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5" w:rsidRPr="00760499" w:rsidRDefault="000429AF" w:rsidP="00B866B5">
      <w:pPr>
        <w:pStyle w:val="Heading1"/>
        <w:rPr>
          <w:rFonts w:cs="Arial"/>
          <w:b/>
        </w:rPr>
      </w:pPr>
      <w:r w:rsidRPr="00760499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32A">
        <w:rPr>
          <w:rFonts w:cs="Arial"/>
          <w:b/>
          <w:noProof/>
          <w:lang w:eastAsia="en-GB"/>
        </w:rPr>
        <w:t>Trinity</w:t>
      </w:r>
      <w:r w:rsidR="00A318EA" w:rsidRPr="00760499">
        <w:rPr>
          <w:rFonts w:cs="Arial"/>
          <w:b/>
        </w:rPr>
        <w:t xml:space="preserve"> </w:t>
      </w:r>
      <w:r w:rsidR="00FA632A">
        <w:rPr>
          <w:rFonts w:cs="Arial"/>
          <w:b/>
        </w:rPr>
        <w:t xml:space="preserve">College </w:t>
      </w:r>
      <w:r w:rsidR="006D2CC1" w:rsidRPr="00760499">
        <w:rPr>
          <w:rFonts w:cs="Arial"/>
        </w:rPr>
        <w:t xml:space="preserve"> </w:t>
      </w:r>
    </w:p>
    <w:p w:rsidR="000B33DB" w:rsidRPr="00760499" w:rsidRDefault="000B33DB" w:rsidP="000B33DB">
      <w:pPr>
        <w:pStyle w:val="Heading2"/>
        <w:rPr>
          <w:rFonts w:cs="Arial"/>
          <w:color w:val="auto"/>
          <w:sz w:val="20"/>
        </w:rPr>
      </w:pPr>
      <w:r w:rsidRPr="00760499">
        <w:rPr>
          <w:rFonts w:cs="Arial"/>
          <w:b/>
          <w:color w:val="auto"/>
          <w:sz w:val="20"/>
        </w:rPr>
        <w:t>DO NOT</w:t>
      </w:r>
      <w:r w:rsidRPr="00760499"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760499" w:rsidRDefault="009F7C08" w:rsidP="00A318EA">
      <w:pPr>
        <w:pStyle w:val="Heading2"/>
        <w:rPr>
          <w:rFonts w:cs="Arial"/>
          <w:b/>
        </w:rPr>
      </w:pPr>
      <w:r w:rsidRPr="00760499">
        <w:rPr>
          <w:rFonts w:cs="Arial"/>
          <w:b/>
        </w:rPr>
        <w:t>S</w:t>
      </w:r>
      <w:r w:rsidR="00655B14" w:rsidRPr="00760499">
        <w:rPr>
          <w:rFonts w:cs="Arial"/>
          <w:b/>
        </w:rPr>
        <w:t>tadium Collections</w:t>
      </w:r>
    </w:p>
    <w:p w:rsidR="00DC314E" w:rsidRPr="00760499" w:rsidRDefault="007A5CB3" w:rsidP="00DC314E">
      <w:pPr>
        <w:spacing w:after="0"/>
        <w:rPr>
          <w:rFonts w:cs="Arial"/>
          <w:color w:val="472CBB" w:themeColor="accent3" w:themeShade="BF"/>
          <w:shd w:val="clear" w:color="auto" w:fill="F0EEEE"/>
        </w:rPr>
      </w:pPr>
      <w:r w:rsidRPr="00760499">
        <w:rPr>
          <w:rFonts w:cs="Arial"/>
        </w:rPr>
        <w:t xml:space="preserve">Contact the Council to see if you can collect </w:t>
      </w:r>
      <w:r w:rsidRPr="00760499">
        <w:rPr>
          <w:rFonts w:cs="Arial"/>
          <w:i/>
        </w:rPr>
        <w:t>outside</w:t>
      </w:r>
      <w:r w:rsidRPr="00760499">
        <w:rPr>
          <w:rFonts w:cs="Arial"/>
        </w:rPr>
        <w:t xml:space="preserve"> </w:t>
      </w:r>
      <w:r w:rsidR="00A06E2C" w:rsidRPr="00760499">
        <w:rPr>
          <w:rFonts w:cs="Arial"/>
        </w:rPr>
        <w:t>stadium grounds</w:t>
      </w:r>
      <w:r w:rsidRPr="00760499">
        <w:rPr>
          <w:rFonts w:cs="Arial"/>
        </w:rPr>
        <w:t xml:space="preserve"> </w:t>
      </w:r>
    </w:p>
    <w:p w:rsidR="004E7CB0" w:rsidRPr="00FA632A" w:rsidRDefault="00FA632A" w:rsidP="00DC314E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 xml:space="preserve">Aviva Stadium: </w:t>
      </w:r>
      <w:r w:rsidRPr="00FA632A">
        <w:rPr>
          <w:rFonts w:cs="Arial"/>
          <w:color w:val="472CBB" w:themeColor="accent3" w:themeShade="BF"/>
        </w:rPr>
        <w:t>0312382300</w:t>
      </w:r>
    </w:p>
    <w:p w:rsidR="00FA632A" w:rsidRPr="00FA632A" w:rsidRDefault="00FA632A" w:rsidP="00DC314E">
      <w:pPr>
        <w:spacing w:after="0"/>
        <w:rPr>
          <w:rFonts w:cs="Arial"/>
          <w:color w:val="472CBB" w:themeColor="accent3" w:themeShade="BF"/>
        </w:rPr>
      </w:pPr>
      <w:proofErr w:type="spellStart"/>
      <w:r>
        <w:rPr>
          <w:rFonts w:cs="Arial"/>
        </w:rPr>
        <w:t>Croke</w:t>
      </w:r>
      <w:proofErr w:type="spellEnd"/>
      <w:r>
        <w:rPr>
          <w:rFonts w:cs="Arial"/>
        </w:rPr>
        <w:t xml:space="preserve"> Park</w:t>
      </w:r>
      <w:r w:rsidRPr="00FA632A">
        <w:rPr>
          <w:rFonts w:cs="Arial"/>
          <w:color w:val="472CBB" w:themeColor="accent3" w:themeShade="BF"/>
        </w:rPr>
        <w:t>: 0318192300</w:t>
      </w:r>
    </w:p>
    <w:p w:rsidR="00FA632A" w:rsidRPr="00FA632A" w:rsidRDefault="00FA632A" w:rsidP="00DC314E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 xml:space="preserve">The National Stadium: </w:t>
      </w:r>
      <w:r w:rsidRPr="00FA632A">
        <w:rPr>
          <w:rFonts w:cs="Arial"/>
          <w:color w:val="472CBB" w:themeColor="accent3" w:themeShade="BF"/>
        </w:rPr>
        <w:t>0314533371</w:t>
      </w:r>
    </w:p>
    <w:p w:rsidR="00FA632A" w:rsidRPr="00FA632A" w:rsidRDefault="00FA632A" w:rsidP="00DC314E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 xml:space="preserve">Irishtown Stadium: </w:t>
      </w:r>
      <w:r w:rsidRPr="00FA632A">
        <w:rPr>
          <w:rFonts w:cs="Arial"/>
          <w:color w:val="472CBB" w:themeColor="accent3" w:themeShade="BF"/>
        </w:rPr>
        <w:t>0312223801</w:t>
      </w:r>
    </w:p>
    <w:p w:rsidR="00FA632A" w:rsidRPr="00FA632A" w:rsidRDefault="00FA632A" w:rsidP="00DC314E">
      <w:pPr>
        <w:spacing w:after="0"/>
        <w:rPr>
          <w:rFonts w:cs="Arial"/>
          <w:color w:val="472CBB" w:themeColor="accent3" w:themeShade="BF"/>
        </w:rPr>
      </w:pPr>
      <w:proofErr w:type="spellStart"/>
      <w:r>
        <w:rPr>
          <w:rFonts w:cs="Arial"/>
        </w:rPr>
        <w:t>Dalymount</w:t>
      </w:r>
      <w:proofErr w:type="spellEnd"/>
      <w:r>
        <w:rPr>
          <w:rFonts w:cs="Arial"/>
        </w:rPr>
        <w:t xml:space="preserve"> Park</w:t>
      </w:r>
      <w:r w:rsidRPr="00FA632A">
        <w:rPr>
          <w:rFonts w:cs="Arial"/>
          <w:color w:val="472CBB" w:themeColor="accent3" w:themeShade="BF"/>
        </w:rPr>
        <w:t>: 0318680923</w:t>
      </w:r>
    </w:p>
    <w:p w:rsidR="00FA632A" w:rsidRPr="00FA632A" w:rsidRDefault="00FA632A" w:rsidP="00DC314E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 xml:space="preserve">Morton Stadium: </w:t>
      </w:r>
      <w:r w:rsidRPr="00FA632A">
        <w:rPr>
          <w:rFonts w:cs="Arial"/>
          <w:color w:val="472CBB" w:themeColor="accent3" w:themeShade="BF"/>
        </w:rPr>
        <w:t>0318620635</w:t>
      </w:r>
    </w:p>
    <w:p w:rsidR="00FA632A" w:rsidRPr="00FA632A" w:rsidRDefault="00FA632A" w:rsidP="00DC314E">
      <w:pPr>
        <w:spacing w:after="0"/>
        <w:rPr>
          <w:rFonts w:cs="Arial"/>
          <w:color w:val="472CBB" w:themeColor="accent3" w:themeShade="BF"/>
        </w:rPr>
      </w:pPr>
      <w:proofErr w:type="spellStart"/>
      <w:r>
        <w:rPr>
          <w:rFonts w:cs="Arial"/>
        </w:rPr>
        <w:t>Shelbourne</w:t>
      </w:r>
      <w:proofErr w:type="spellEnd"/>
      <w:r>
        <w:rPr>
          <w:rFonts w:cs="Arial"/>
        </w:rPr>
        <w:t xml:space="preserve"> Park Grey Hound Stadium: </w:t>
      </w:r>
      <w:r w:rsidRPr="00FA632A">
        <w:rPr>
          <w:rFonts w:cs="Arial"/>
          <w:color w:val="472CBB" w:themeColor="accent3" w:themeShade="BF"/>
        </w:rPr>
        <w:t>0315253666</w:t>
      </w:r>
    </w:p>
    <w:p w:rsidR="00655B14" w:rsidRPr="00760499" w:rsidRDefault="00655B14" w:rsidP="00A318EA">
      <w:pPr>
        <w:pStyle w:val="Heading2"/>
        <w:rPr>
          <w:rFonts w:cs="Arial"/>
          <w:b/>
        </w:rPr>
      </w:pPr>
      <w:r w:rsidRPr="00760499">
        <w:rPr>
          <w:rFonts w:cs="Arial"/>
          <w:b/>
        </w:rPr>
        <w:t>Train Station Collections</w:t>
      </w:r>
    </w:p>
    <w:p w:rsidR="00FA632A" w:rsidRDefault="002736B7" w:rsidP="00B866B5">
      <w:pPr>
        <w:spacing w:after="0"/>
        <w:rPr>
          <w:rFonts w:cs="Arial"/>
          <w:color w:val="472CBB" w:themeColor="accent3" w:themeShade="BF"/>
        </w:rPr>
      </w:pPr>
      <w:r w:rsidRPr="00760499">
        <w:rPr>
          <w:rFonts w:cs="Arial"/>
        </w:rPr>
        <w:t>S</w:t>
      </w:r>
      <w:r w:rsidR="008A5BDC" w:rsidRPr="00760499">
        <w:rPr>
          <w:rFonts w:cs="Arial"/>
        </w:rPr>
        <w:t xml:space="preserve">peak </w:t>
      </w:r>
      <w:r w:rsidR="00BF721C" w:rsidRPr="00760499">
        <w:rPr>
          <w:rFonts w:cs="Arial"/>
        </w:rPr>
        <w:t>to train stati</w:t>
      </w:r>
      <w:r w:rsidR="008A5BDC" w:rsidRPr="00760499">
        <w:rPr>
          <w:rFonts w:cs="Arial"/>
        </w:rPr>
        <w:t xml:space="preserve">on managers in person </w:t>
      </w:r>
      <w:r w:rsidR="00BF721C" w:rsidRPr="00760499">
        <w:rPr>
          <w:rFonts w:cs="Arial"/>
        </w:rPr>
        <w:t>for advice and direct contact details</w:t>
      </w:r>
      <w:r w:rsidR="00477661" w:rsidRPr="00760499">
        <w:rPr>
          <w:rFonts w:cs="Arial"/>
        </w:rPr>
        <w:t>.</w:t>
      </w:r>
      <w:r w:rsidR="004E7CB0">
        <w:rPr>
          <w:rFonts w:cs="Arial"/>
        </w:rPr>
        <w:t xml:space="preserve"> Bucket collections can be booked </w:t>
      </w:r>
      <w:r w:rsidR="00FA632A">
        <w:rPr>
          <w:rFonts w:cs="Arial"/>
        </w:rPr>
        <w:t xml:space="preserve">via Irish Rail’s </w:t>
      </w:r>
      <w:r w:rsidR="004E7CB0">
        <w:rPr>
          <w:rFonts w:cs="Arial"/>
        </w:rPr>
        <w:t xml:space="preserve">customer service number for the following stations on </w:t>
      </w:r>
      <w:r w:rsidR="00FA632A" w:rsidRPr="00FA632A">
        <w:rPr>
          <w:rFonts w:cs="Arial"/>
          <w:color w:val="472CBB" w:themeColor="accent3" w:themeShade="BF"/>
        </w:rPr>
        <w:t>00 353 1836 6222</w:t>
      </w:r>
    </w:p>
    <w:p w:rsidR="00FA632A" w:rsidRPr="00FA632A" w:rsidRDefault="00FA632A" w:rsidP="00B866B5">
      <w:pPr>
        <w:spacing w:after="0"/>
        <w:rPr>
          <w:rFonts w:cs="Arial"/>
          <w:color w:val="000000" w:themeColor="text1"/>
        </w:rPr>
      </w:pPr>
      <w:proofErr w:type="spellStart"/>
      <w:r w:rsidRPr="00FA632A">
        <w:rPr>
          <w:rFonts w:cs="Arial"/>
          <w:color w:val="000000" w:themeColor="text1"/>
        </w:rPr>
        <w:t>Hazelhatch</w:t>
      </w:r>
      <w:proofErr w:type="spellEnd"/>
      <w:r w:rsidRPr="00FA632A">
        <w:rPr>
          <w:rFonts w:cs="Arial"/>
          <w:color w:val="000000" w:themeColor="text1"/>
        </w:rPr>
        <w:t xml:space="preserve"> and </w:t>
      </w:r>
      <w:proofErr w:type="spellStart"/>
      <w:r w:rsidRPr="00FA632A">
        <w:rPr>
          <w:rFonts w:cs="Arial"/>
          <w:color w:val="000000" w:themeColor="text1"/>
        </w:rPr>
        <w:t>Celbridge</w:t>
      </w:r>
      <w:proofErr w:type="spellEnd"/>
    </w:p>
    <w:p w:rsidR="00FA632A" w:rsidRPr="00FA632A" w:rsidRDefault="00FA632A" w:rsidP="00B866B5">
      <w:pPr>
        <w:spacing w:after="0"/>
        <w:rPr>
          <w:rFonts w:cs="Arial"/>
          <w:color w:val="000000" w:themeColor="text1"/>
        </w:rPr>
      </w:pPr>
      <w:r w:rsidRPr="00FA632A">
        <w:rPr>
          <w:rFonts w:cs="Arial"/>
          <w:color w:val="000000" w:themeColor="text1"/>
        </w:rPr>
        <w:t>Adamstown</w:t>
      </w:r>
    </w:p>
    <w:p w:rsidR="00477661" w:rsidRPr="00FA632A" w:rsidRDefault="00FA632A" w:rsidP="00B866B5">
      <w:pPr>
        <w:spacing w:after="0"/>
        <w:rPr>
          <w:rFonts w:cs="Arial"/>
          <w:color w:val="000000" w:themeColor="text1"/>
        </w:rPr>
      </w:pPr>
      <w:proofErr w:type="spellStart"/>
      <w:r w:rsidRPr="00FA632A">
        <w:rPr>
          <w:rFonts w:cs="Arial"/>
          <w:color w:val="000000" w:themeColor="text1"/>
        </w:rPr>
        <w:t>Leixlip</w:t>
      </w:r>
      <w:proofErr w:type="spellEnd"/>
      <w:r w:rsidR="004E7CB0" w:rsidRPr="00FA632A">
        <w:rPr>
          <w:rFonts w:cs="Arial"/>
          <w:color w:val="000000" w:themeColor="text1"/>
        </w:rPr>
        <w:t xml:space="preserve"> </w:t>
      </w:r>
    </w:p>
    <w:p w:rsidR="009F7C08" w:rsidRPr="00760499" w:rsidRDefault="009F7C08" w:rsidP="00A318EA">
      <w:pPr>
        <w:pStyle w:val="Heading2"/>
        <w:rPr>
          <w:rFonts w:cs="Arial"/>
          <w:b/>
        </w:rPr>
      </w:pPr>
      <w:r w:rsidRPr="00760499">
        <w:rPr>
          <w:rFonts w:cs="Arial"/>
          <w:b/>
        </w:rPr>
        <w:t>Bag Packs/Supermarket Collections</w:t>
      </w:r>
    </w:p>
    <w:p w:rsidR="00511E3A" w:rsidRPr="005E770D" w:rsidRDefault="00511E3A" w:rsidP="00655B14">
      <w:pPr>
        <w:rPr>
          <w:rFonts w:cs="Arial"/>
          <w:szCs w:val="20"/>
        </w:rPr>
      </w:pPr>
      <w:r w:rsidRPr="005E770D">
        <w:rPr>
          <w:rFonts w:cs="Arial"/>
          <w:szCs w:val="20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5E770D" w:rsidRDefault="00511E3A" w:rsidP="00BC6C16">
      <w:pPr>
        <w:spacing w:before="0"/>
        <w:contextualSpacing/>
        <w:rPr>
          <w:rFonts w:cs="Arial"/>
          <w:szCs w:val="20"/>
          <w:shd w:val="clear" w:color="auto" w:fill="FFFFFF"/>
        </w:rPr>
      </w:pPr>
      <w:r w:rsidRPr="005E770D">
        <w:rPr>
          <w:rFonts w:cs="Arial"/>
          <w:szCs w:val="20"/>
        </w:rPr>
        <w:t>Tesco Superstores</w:t>
      </w:r>
      <w:r w:rsidR="004563DF" w:rsidRPr="005E770D">
        <w:rPr>
          <w:rFonts w:cs="Arial"/>
          <w:szCs w:val="20"/>
        </w:rPr>
        <w:t>:</w:t>
      </w:r>
      <w:r w:rsidRPr="005E770D">
        <w:rPr>
          <w:rFonts w:cs="Arial"/>
          <w:szCs w:val="20"/>
        </w:rPr>
        <w:t xml:space="preserve"> </w:t>
      </w:r>
      <w:r w:rsidR="00B866B5" w:rsidRPr="005E770D">
        <w:rPr>
          <w:rFonts w:cs="Arial"/>
          <w:szCs w:val="20"/>
        </w:rPr>
        <w:t xml:space="preserve">Ask for </w:t>
      </w:r>
      <w:r w:rsidR="002736B7" w:rsidRPr="005E770D">
        <w:rPr>
          <w:rFonts w:cs="Arial"/>
          <w:szCs w:val="20"/>
        </w:rPr>
        <w:t>the</w:t>
      </w:r>
      <w:r w:rsidR="00B866B5" w:rsidRPr="005E770D">
        <w:rPr>
          <w:rFonts w:cs="Arial"/>
          <w:szCs w:val="20"/>
        </w:rPr>
        <w:t xml:space="preserve"> Community Champion</w:t>
      </w:r>
      <w:r w:rsidR="002D7E30" w:rsidRPr="005E770D">
        <w:rPr>
          <w:rFonts w:cs="Arial"/>
          <w:szCs w:val="20"/>
        </w:rPr>
        <w:t xml:space="preserve">s name and email </w:t>
      </w:r>
      <w:r w:rsidR="002D7E30" w:rsidRPr="005E770D">
        <w:rPr>
          <w:rFonts w:cs="Arial"/>
          <w:szCs w:val="20"/>
          <w:shd w:val="clear" w:color="auto" w:fill="FFFFFF"/>
        </w:rPr>
        <w:t>@</w:t>
      </w:r>
      <w:r w:rsidR="002D7E30" w:rsidRPr="005E770D">
        <w:rPr>
          <w:rFonts w:cs="Arial"/>
          <w:bCs/>
          <w:szCs w:val="20"/>
          <w:shd w:val="clear" w:color="auto" w:fill="FFFFFF"/>
        </w:rPr>
        <w:t>communityattesco</w:t>
      </w:r>
      <w:r w:rsidR="002D7E30" w:rsidRPr="005E770D">
        <w:rPr>
          <w:rFonts w:cs="Arial"/>
          <w:szCs w:val="20"/>
          <w:shd w:val="clear" w:color="auto" w:fill="FFFFFF"/>
        </w:rPr>
        <w:t>.co.uk</w:t>
      </w:r>
    </w:p>
    <w:p w:rsidR="00DD7F1B" w:rsidRPr="00D15FB2" w:rsidRDefault="00FA632A" w:rsidP="00FA632A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D15FB2">
        <w:rPr>
          <w:rFonts w:ascii="Arial" w:hAnsi="Arial" w:cs="Arial"/>
          <w:sz w:val="20"/>
          <w:szCs w:val="20"/>
          <w:shd w:val="clear" w:color="auto" w:fill="FFFFFF"/>
        </w:rPr>
        <w:t xml:space="preserve">Navan Road: </w:t>
      </w:r>
      <w:hyperlink r:id="rId10" w:history="1">
        <w:r w:rsidRPr="00D15FB2">
          <w:rPr>
            <w:rStyle w:val="Hyperlink"/>
            <w:rFonts w:ascii="Arial" w:hAnsi="Arial" w:cs="Arial"/>
            <w:color w:val="472CBB" w:themeColor="accent3" w:themeShade="BF"/>
            <w:sz w:val="20"/>
            <w:szCs w:val="20"/>
            <w:u w:val="none"/>
            <w:shd w:val="clear" w:color="auto" w:fill="FFFFFF"/>
          </w:rPr>
          <w:t>00 353 1 836 6222</w:t>
        </w:r>
      </w:hyperlink>
    </w:p>
    <w:p w:rsidR="00FA632A" w:rsidRPr="00D15FB2" w:rsidRDefault="00FA632A" w:rsidP="00FA632A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sz w:val="20"/>
          <w:szCs w:val="20"/>
          <w:shd w:val="clear" w:color="auto" w:fill="FFFFFF"/>
        </w:rPr>
      </w:pPr>
      <w:r w:rsidRPr="00D15FB2">
        <w:rPr>
          <w:rFonts w:ascii="Arial" w:hAnsi="Arial" w:cs="Arial"/>
          <w:sz w:val="20"/>
          <w:szCs w:val="20"/>
        </w:rPr>
        <w:t>Kilmore Road</w:t>
      </w:r>
      <w:r w:rsidRPr="00D15FB2">
        <w:rPr>
          <w:rFonts w:ascii="Arial" w:hAnsi="Arial" w:cs="Arial"/>
          <w:color w:val="472CBB" w:themeColor="accent3" w:themeShade="BF"/>
          <w:sz w:val="20"/>
          <w:szCs w:val="20"/>
        </w:rPr>
        <w:t xml:space="preserve">: </w:t>
      </w:r>
      <w:hyperlink r:id="rId11" w:history="1">
        <w:r w:rsidRPr="00D15FB2">
          <w:rPr>
            <w:rStyle w:val="Hyperlink"/>
            <w:rFonts w:ascii="Arial" w:hAnsi="Arial" w:cs="Arial"/>
            <w:color w:val="472CBB" w:themeColor="accent3" w:themeShade="BF"/>
            <w:sz w:val="20"/>
            <w:szCs w:val="20"/>
            <w:u w:val="none"/>
            <w:shd w:val="clear" w:color="auto" w:fill="FFFFFF"/>
          </w:rPr>
          <w:t>00 353 1 836 6222</w:t>
        </w:r>
      </w:hyperlink>
    </w:p>
    <w:p w:rsidR="00FA632A" w:rsidRPr="00D15FB2" w:rsidRDefault="00D15FB2" w:rsidP="00FA632A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D15FB2">
        <w:rPr>
          <w:rFonts w:ascii="Arial" w:hAnsi="Arial" w:cs="Arial"/>
          <w:sz w:val="20"/>
          <w:szCs w:val="20"/>
          <w:shd w:val="clear" w:color="auto" w:fill="FFFFFF"/>
        </w:rPr>
        <w:t>Upper Street</w:t>
      </w:r>
      <w:r w:rsidRPr="00D15FB2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: </w:t>
      </w:r>
      <w:hyperlink r:id="rId12" w:history="1">
        <w:r w:rsidRPr="00D15FB2">
          <w:rPr>
            <w:rStyle w:val="Hyperlink"/>
            <w:rFonts w:ascii="Arial" w:hAnsi="Arial" w:cs="Arial"/>
            <w:color w:val="472CBB" w:themeColor="accent3" w:themeShade="BF"/>
            <w:sz w:val="20"/>
            <w:szCs w:val="20"/>
            <w:u w:val="none"/>
            <w:shd w:val="clear" w:color="auto" w:fill="FFFFFF"/>
          </w:rPr>
          <w:t>00 353 1 836 6222</w:t>
        </w:r>
      </w:hyperlink>
    </w:p>
    <w:p w:rsidR="00D15FB2" w:rsidRPr="00D15FB2" w:rsidRDefault="00D15FB2" w:rsidP="00FA632A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D15FB2">
        <w:rPr>
          <w:rFonts w:ascii="Arial" w:hAnsi="Arial" w:cs="Arial"/>
          <w:sz w:val="20"/>
          <w:szCs w:val="20"/>
          <w:shd w:val="clear" w:color="auto" w:fill="FFFFFF"/>
        </w:rPr>
        <w:t>Nutgrove</w:t>
      </w:r>
      <w:proofErr w:type="spellEnd"/>
      <w:r w:rsidRPr="00D15FB2">
        <w:rPr>
          <w:rFonts w:ascii="Arial" w:hAnsi="Arial" w:cs="Arial"/>
          <w:sz w:val="20"/>
          <w:szCs w:val="20"/>
          <w:shd w:val="clear" w:color="auto" w:fill="FFFFFF"/>
        </w:rPr>
        <w:t xml:space="preserve"> Avenue</w:t>
      </w:r>
      <w:r w:rsidRPr="00D15FB2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: </w:t>
      </w:r>
      <w:hyperlink r:id="rId13" w:history="1">
        <w:r w:rsidRPr="00D15FB2">
          <w:rPr>
            <w:rStyle w:val="Hyperlink"/>
            <w:rFonts w:ascii="Arial" w:hAnsi="Arial" w:cs="Arial"/>
            <w:color w:val="472CBB" w:themeColor="accent3" w:themeShade="BF"/>
            <w:sz w:val="20"/>
            <w:szCs w:val="20"/>
            <w:u w:val="none"/>
            <w:shd w:val="clear" w:color="auto" w:fill="FFFFFF"/>
          </w:rPr>
          <w:t>00 353 1 836 6222</w:t>
        </w:r>
      </w:hyperlink>
    </w:p>
    <w:p w:rsidR="00D15FB2" w:rsidRPr="00D15FB2" w:rsidRDefault="00D15FB2" w:rsidP="00FA632A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D15FB2">
        <w:rPr>
          <w:rFonts w:ascii="Arial" w:hAnsi="Arial" w:cs="Arial"/>
          <w:sz w:val="20"/>
          <w:szCs w:val="20"/>
          <w:shd w:val="clear" w:color="auto" w:fill="FFFFFF"/>
        </w:rPr>
        <w:t>Finglas</w:t>
      </w:r>
      <w:proofErr w:type="spellEnd"/>
      <w:r w:rsidRPr="00D15FB2">
        <w:rPr>
          <w:rFonts w:ascii="Arial" w:hAnsi="Arial" w:cs="Arial"/>
          <w:sz w:val="20"/>
          <w:szCs w:val="20"/>
          <w:shd w:val="clear" w:color="auto" w:fill="FFFFFF"/>
        </w:rPr>
        <w:t xml:space="preserve"> Clearwater</w:t>
      </w:r>
      <w:r w:rsidRPr="00D15FB2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: </w:t>
      </w:r>
      <w:hyperlink r:id="rId14" w:history="1">
        <w:r w:rsidRPr="00D15FB2">
          <w:rPr>
            <w:rStyle w:val="Hyperlink"/>
            <w:rFonts w:ascii="Arial" w:hAnsi="Arial" w:cs="Arial"/>
            <w:color w:val="472CBB" w:themeColor="accent3" w:themeShade="BF"/>
            <w:sz w:val="20"/>
            <w:szCs w:val="20"/>
            <w:u w:val="none"/>
            <w:shd w:val="clear" w:color="auto" w:fill="FFFFFF"/>
          </w:rPr>
          <w:t>00 353 1 836 6222</w:t>
        </w:r>
      </w:hyperlink>
    </w:p>
    <w:p w:rsidR="00D15FB2" w:rsidRPr="00D15FB2" w:rsidRDefault="00D15FB2" w:rsidP="00FA632A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D15FB2">
        <w:rPr>
          <w:rFonts w:ascii="Arial" w:hAnsi="Arial" w:cs="Arial"/>
          <w:sz w:val="20"/>
          <w:szCs w:val="20"/>
          <w:shd w:val="clear" w:color="auto" w:fill="FFFFFF"/>
        </w:rPr>
        <w:t>Merrion</w:t>
      </w:r>
      <w:proofErr w:type="spellEnd"/>
      <w:r w:rsidRPr="00D15F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15FB2">
        <w:rPr>
          <w:rFonts w:ascii="Arial" w:hAnsi="Arial" w:cs="Arial"/>
          <w:sz w:val="20"/>
          <w:szCs w:val="20"/>
          <w:shd w:val="clear" w:color="auto" w:fill="FFFFFF"/>
        </w:rPr>
        <w:t>Center</w:t>
      </w:r>
      <w:proofErr w:type="spellEnd"/>
      <w:r w:rsidRPr="00D15FB2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: </w:t>
      </w:r>
      <w:hyperlink r:id="rId15" w:history="1">
        <w:r w:rsidRPr="00D15FB2">
          <w:rPr>
            <w:rStyle w:val="Hyperlink"/>
            <w:rFonts w:ascii="Arial" w:hAnsi="Arial" w:cs="Arial"/>
            <w:color w:val="472CBB" w:themeColor="accent3" w:themeShade="BF"/>
            <w:sz w:val="20"/>
            <w:szCs w:val="20"/>
            <w:u w:val="none"/>
            <w:shd w:val="clear" w:color="auto" w:fill="FFFFFF"/>
          </w:rPr>
          <w:t>00 353 1 836 6222</w:t>
        </w:r>
      </w:hyperlink>
    </w:p>
    <w:p w:rsidR="00D15FB2" w:rsidRPr="00D15FB2" w:rsidRDefault="00D15FB2" w:rsidP="00FA632A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sz w:val="20"/>
          <w:szCs w:val="20"/>
          <w:shd w:val="clear" w:color="auto" w:fill="FFFFFF"/>
        </w:rPr>
      </w:pPr>
      <w:r w:rsidRPr="00D15FB2">
        <w:rPr>
          <w:rFonts w:ascii="Arial" w:hAnsi="Arial" w:cs="Arial"/>
          <w:sz w:val="20"/>
          <w:szCs w:val="20"/>
          <w:shd w:val="clear" w:color="auto" w:fill="FFFFFF"/>
        </w:rPr>
        <w:t xml:space="preserve">Dundrum Town </w:t>
      </w:r>
      <w:proofErr w:type="spellStart"/>
      <w:r w:rsidRPr="00D15FB2">
        <w:rPr>
          <w:rFonts w:ascii="Arial" w:hAnsi="Arial" w:cs="Arial"/>
          <w:sz w:val="20"/>
          <w:szCs w:val="20"/>
          <w:shd w:val="clear" w:color="auto" w:fill="FFFFFF"/>
        </w:rPr>
        <w:t>Center</w:t>
      </w:r>
      <w:proofErr w:type="spellEnd"/>
      <w:r w:rsidRPr="00D15FB2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: </w:t>
      </w:r>
      <w:hyperlink r:id="rId16" w:history="1">
        <w:r w:rsidRPr="00D15FB2">
          <w:rPr>
            <w:rStyle w:val="Hyperlink"/>
            <w:rFonts w:ascii="Arial" w:hAnsi="Arial" w:cs="Arial"/>
            <w:color w:val="472CBB" w:themeColor="accent3" w:themeShade="BF"/>
            <w:sz w:val="20"/>
            <w:szCs w:val="20"/>
            <w:u w:val="none"/>
            <w:shd w:val="clear" w:color="auto" w:fill="FFFFFF"/>
          </w:rPr>
          <w:t>00 353 1 836 6222</w:t>
        </w:r>
      </w:hyperlink>
    </w:p>
    <w:p w:rsidR="00D15FB2" w:rsidRPr="00D15FB2" w:rsidRDefault="00D15FB2" w:rsidP="00FA632A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15FB2">
        <w:rPr>
          <w:rFonts w:ascii="Arial" w:hAnsi="Arial" w:cs="Arial"/>
          <w:sz w:val="20"/>
          <w:szCs w:val="20"/>
          <w:shd w:val="clear" w:color="auto" w:fill="FFFFFF"/>
        </w:rPr>
        <w:t>Stillorgan</w:t>
      </w:r>
      <w:proofErr w:type="spellEnd"/>
      <w:r w:rsidRPr="00D15FB2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hyperlink r:id="rId17" w:history="1">
        <w:r w:rsidRPr="00D15FB2">
          <w:rPr>
            <w:rStyle w:val="Hyperlink"/>
            <w:rFonts w:ascii="Arial" w:hAnsi="Arial" w:cs="Arial"/>
            <w:color w:val="472CBB" w:themeColor="accent3" w:themeShade="BF"/>
            <w:sz w:val="20"/>
            <w:szCs w:val="20"/>
            <w:u w:val="none"/>
            <w:shd w:val="clear" w:color="auto" w:fill="FFFFFF"/>
          </w:rPr>
          <w:t>00 353 1 836 6222</w:t>
        </w:r>
      </w:hyperlink>
    </w:p>
    <w:p w:rsidR="00D15FB2" w:rsidRPr="00ED5E74" w:rsidRDefault="00D15FB2" w:rsidP="00FA632A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ED5E74">
        <w:rPr>
          <w:rFonts w:ascii="Arial" w:hAnsi="Arial" w:cs="Arial"/>
          <w:sz w:val="20"/>
          <w:szCs w:val="20"/>
          <w:shd w:val="clear" w:color="auto" w:fill="FFFFFF"/>
        </w:rPr>
        <w:t>Roselawn</w:t>
      </w:r>
      <w:proofErr w:type="spellEnd"/>
      <w:r w:rsidRPr="00ED5E74">
        <w:rPr>
          <w:rFonts w:ascii="Arial" w:hAnsi="Arial" w:cs="Arial"/>
          <w:sz w:val="20"/>
          <w:szCs w:val="20"/>
          <w:shd w:val="clear" w:color="auto" w:fill="FFFFFF"/>
        </w:rPr>
        <w:t xml:space="preserve"> View: </w:t>
      </w:r>
      <w:hyperlink r:id="rId18" w:history="1">
        <w:r w:rsidRPr="00ED5E74">
          <w:rPr>
            <w:rStyle w:val="Hyperlink"/>
            <w:rFonts w:ascii="Arial" w:hAnsi="Arial" w:cs="Arial"/>
            <w:color w:val="472CBB" w:themeColor="accent3" w:themeShade="BF"/>
            <w:sz w:val="20"/>
            <w:szCs w:val="20"/>
            <w:u w:val="none"/>
            <w:shd w:val="clear" w:color="auto" w:fill="FFFFFF"/>
          </w:rPr>
          <w:t>00 353 1 836 6222</w:t>
        </w:r>
      </w:hyperlink>
    </w:p>
    <w:p w:rsidR="000306BB" w:rsidRPr="00ED5E74" w:rsidRDefault="00D15FB2" w:rsidP="00D15FB2">
      <w:pPr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 w:rsidRPr="00ED5E74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Aldi</w:t>
      </w:r>
    </w:p>
    <w:p w:rsidR="00556DEB" w:rsidRPr="00D15FB2" w:rsidRDefault="00D15FB2" w:rsidP="00D15FB2">
      <w:pPr>
        <w:pStyle w:val="ListParagraph"/>
        <w:numPr>
          <w:ilvl w:val="0"/>
          <w:numId w:val="41"/>
        </w:numPr>
        <w:spacing w:after="200"/>
        <w:contextualSpacing/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Parnell Street: </w:t>
      </w:r>
      <w:r w:rsidRPr="00D15FB2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031800991828</w:t>
      </w:r>
    </w:p>
    <w:p w:rsidR="00556DEB" w:rsidRPr="00ED5E74" w:rsidRDefault="00D15FB2" w:rsidP="00ED5E74">
      <w:pPr>
        <w:pStyle w:val="ListParagraph"/>
        <w:numPr>
          <w:ilvl w:val="0"/>
          <w:numId w:val="41"/>
        </w:numPr>
        <w:spacing w:after="200"/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Boulevard at </w:t>
      </w:r>
      <w:proofErr w:type="spellStart"/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Rockbrook</w:t>
      </w:r>
      <w:proofErr w:type="spellEnd"/>
      <w:r w:rsidRPr="00D15FB2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: 031800991828</w:t>
      </w:r>
    </w:p>
    <w:p w:rsidR="00556DEB" w:rsidRPr="005E770D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5E770D" w:rsidRDefault="00556DEB" w:rsidP="00ED5E74">
      <w:pPr>
        <w:contextualSpacing/>
        <w:rPr>
          <w:rFonts w:cs="Arial"/>
          <w:szCs w:val="20"/>
          <w:shd w:val="clear" w:color="auto" w:fill="FFFFFF"/>
        </w:rPr>
        <w:sectPr w:rsidR="00556DEB" w:rsidRPr="005E770D" w:rsidSect="009D29CF">
          <w:headerReference w:type="default" r:id="rId19"/>
          <w:footerReference w:type="default" r:id="rId20"/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bookmarkStart w:id="0" w:name="_GoBack"/>
      <w:bookmarkEnd w:id="0"/>
    </w:p>
    <w:p w:rsidR="001404F6" w:rsidRPr="005E770D" w:rsidRDefault="001404F6" w:rsidP="00556DEB">
      <w:pPr>
        <w:rPr>
          <w:rFonts w:cs="Arial"/>
          <w:szCs w:val="20"/>
        </w:rPr>
        <w:sectPr w:rsidR="001404F6" w:rsidRPr="005E770D" w:rsidSect="001E5273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B866B5" w:rsidRPr="005E770D" w:rsidRDefault="00614756" w:rsidP="00B866B5">
      <w:pPr>
        <w:pStyle w:val="Heading1"/>
        <w:rPr>
          <w:b/>
          <w:sz w:val="20"/>
          <w:szCs w:val="20"/>
        </w:rPr>
      </w:pPr>
      <w:r w:rsidRPr="005E770D">
        <w:rPr>
          <w:noProof/>
          <w:sz w:val="20"/>
          <w:szCs w:val="2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548090</wp:posOffset>
                </wp:positionV>
                <wp:extent cx="5972810" cy="4967785"/>
                <wp:effectExtent l="19050" t="19050" r="46990" b="425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96778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D74C1" id="Rectangle 7" o:spid="_x0000_s1026" style="position:absolute;margin-left:0;margin-top:43.15pt;width:470.3pt;height:39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" filled="f" strokecolor="#301d7d [3204]" strokeweight="4pt">
                <w10:wrap anchorx="margin"/>
              </v:rect>
            </w:pict>
          </mc:Fallback>
        </mc:AlternateContent>
      </w:r>
      <w:r w:rsidR="002438F1" w:rsidRPr="005E770D">
        <w:rPr>
          <w:b/>
          <w:sz w:val="20"/>
          <w:szCs w:val="20"/>
        </w:rPr>
        <w:t>Y</w:t>
      </w:r>
      <w:r w:rsidR="00B866B5" w:rsidRPr="005E770D">
        <w:rPr>
          <w:b/>
          <w:sz w:val="20"/>
          <w:szCs w:val="20"/>
        </w:rPr>
        <w:t>OUR NOTES</w:t>
      </w:r>
      <w:r w:rsidR="004457FF" w:rsidRPr="005E770D">
        <w:rPr>
          <w:b/>
          <w:sz w:val="20"/>
          <w:szCs w:val="20"/>
        </w:rPr>
        <w:t xml:space="preserve"> </w:t>
      </w:r>
    </w:p>
    <w:p w:rsidR="00B866B5" w:rsidRPr="005E770D" w:rsidRDefault="00B866B5" w:rsidP="00B866B5">
      <w:pPr>
        <w:rPr>
          <w:szCs w:val="20"/>
        </w:rPr>
      </w:pPr>
    </w:p>
    <w:p w:rsidR="00B866B5" w:rsidRPr="005E770D" w:rsidRDefault="00B866B5" w:rsidP="00B866B5">
      <w:pPr>
        <w:rPr>
          <w:szCs w:val="20"/>
        </w:rPr>
      </w:pPr>
    </w:p>
    <w:sectPr w:rsidR="00B866B5" w:rsidRPr="005E770D" w:rsidSect="009D29CF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ED5E74">
      <w:rPr>
        <w:noProof/>
        <w:sz w:val="16"/>
        <w:szCs w:val="16"/>
      </w:rPr>
      <w:t>2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ED5E74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3B0CBF"/>
    <w:multiLevelType w:val="hybridMultilevel"/>
    <w:tmpl w:val="336C0932"/>
    <w:lvl w:ilvl="0" w:tplc="0622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A1B52"/>
    <w:multiLevelType w:val="hybridMultilevel"/>
    <w:tmpl w:val="F992042E"/>
    <w:lvl w:ilvl="0" w:tplc="CE808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04528"/>
    <w:multiLevelType w:val="hybridMultilevel"/>
    <w:tmpl w:val="8ED89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725B6"/>
    <w:multiLevelType w:val="multilevel"/>
    <w:tmpl w:val="F05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767E7"/>
    <w:multiLevelType w:val="hybridMultilevel"/>
    <w:tmpl w:val="AF84D07E"/>
    <w:lvl w:ilvl="0" w:tplc="24B48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02748"/>
    <w:multiLevelType w:val="hybridMultilevel"/>
    <w:tmpl w:val="B39A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A03599"/>
    <w:multiLevelType w:val="hybridMultilevel"/>
    <w:tmpl w:val="D968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62B93"/>
    <w:multiLevelType w:val="hybridMultilevel"/>
    <w:tmpl w:val="03041E2C"/>
    <w:lvl w:ilvl="0" w:tplc="F258B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96281"/>
    <w:multiLevelType w:val="hybridMultilevel"/>
    <w:tmpl w:val="0FA8197A"/>
    <w:lvl w:ilvl="0" w:tplc="0622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D5BA3"/>
    <w:multiLevelType w:val="hybridMultilevel"/>
    <w:tmpl w:val="8E88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25"/>
  </w:num>
  <w:num w:numId="4">
    <w:abstractNumId w:val="14"/>
  </w:num>
  <w:num w:numId="5">
    <w:abstractNumId w:val="24"/>
  </w:num>
  <w:num w:numId="6">
    <w:abstractNumId w:val="32"/>
  </w:num>
  <w:num w:numId="7">
    <w:abstractNumId w:val="26"/>
  </w:num>
  <w:num w:numId="8">
    <w:abstractNumId w:val="10"/>
  </w:num>
  <w:num w:numId="9">
    <w:abstractNumId w:val="13"/>
  </w:num>
  <w:num w:numId="10">
    <w:abstractNumId w:val="2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8"/>
  </w:num>
  <w:num w:numId="23">
    <w:abstractNumId w:val="36"/>
  </w:num>
  <w:num w:numId="24">
    <w:abstractNumId w:val="34"/>
  </w:num>
  <w:num w:numId="25">
    <w:abstractNumId w:val="40"/>
  </w:num>
  <w:num w:numId="26">
    <w:abstractNumId w:val="35"/>
  </w:num>
  <w:num w:numId="27">
    <w:abstractNumId w:val="28"/>
  </w:num>
  <w:num w:numId="28">
    <w:abstractNumId w:val="33"/>
  </w:num>
  <w:num w:numId="29">
    <w:abstractNumId w:val="31"/>
  </w:num>
  <w:num w:numId="30">
    <w:abstractNumId w:val="12"/>
  </w:num>
  <w:num w:numId="31">
    <w:abstractNumId w:val="38"/>
  </w:num>
  <w:num w:numId="32">
    <w:abstractNumId w:val="20"/>
  </w:num>
  <w:num w:numId="33">
    <w:abstractNumId w:val="43"/>
  </w:num>
  <w:num w:numId="34">
    <w:abstractNumId w:val="29"/>
  </w:num>
  <w:num w:numId="35">
    <w:abstractNumId w:val="19"/>
  </w:num>
  <w:num w:numId="36">
    <w:abstractNumId w:val="16"/>
  </w:num>
  <w:num w:numId="37">
    <w:abstractNumId w:val="30"/>
  </w:num>
  <w:num w:numId="38">
    <w:abstractNumId w:val="42"/>
  </w:num>
  <w:num w:numId="39">
    <w:abstractNumId w:val="22"/>
  </w:num>
  <w:num w:numId="40">
    <w:abstractNumId w:val="17"/>
  </w:num>
  <w:num w:numId="41">
    <w:abstractNumId w:val="37"/>
  </w:num>
  <w:num w:numId="42">
    <w:abstractNumId w:val="11"/>
  </w:num>
  <w:num w:numId="43">
    <w:abstractNumId w:val="27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23859"/>
    <w:rsid w:val="000306BB"/>
    <w:rsid w:val="000429AF"/>
    <w:rsid w:val="00083EEC"/>
    <w:rsid w:val="000B33DB"/>
    <w:rsid w:val="000D0912"/>
    <w:rsid w:val="000D29E1"/>
    <w:rsid w:val="000D5897"/>
    <w:rsid w:val="000E4BC8"/>
    <w:rsid w:val="00111E3B"/>
    <w:rsid w:val="001346B1"/>
    <w:rsid w:val="001404F6"/>
    <w:rsid w:val="001430B7"/>
    <w:rsid w:val="00187CF8"/>
    <w:rsid w:val="001A0AFA"/>
    <w:rsid w:val="001D70ED"/>
    <w:rsid w:val="001D79CB"/>
    <w:rsid w:val="001E1866"/>
    <w:rsid w:val="001E33C6"/>
    <w:rsid w:val="001E5273"/>
    <w:rsid w:val="00203F4C"/>
    <w:rsid w:val="0020798C"/>
    <w:rsid w:val="00216E7D"/>
    <w:rsid w:val="0022307C"/>
    <w:rsid w:val="00224099"/>
    <w:rsid w:val="00224A02"/>
    <w:rsid w:val="00241FCF"/>
    <w:rsid w:val="00243139"/>
    <w:rsid w:val="002438F1"/>
    <w:rsid w:val="00255095"/>
    <w:rsid w:val="0026632A"/>
    <w:rsid w:val="002736B7"/>
    <w:rsid w:val="00291B76"/>
    <w:rsid w:val="002933FD"/>
    <w:rsid w:val="002A251E"/>
    <w:rsid w:val="002A25EE"/>
    <w:rsid w:val="002D7E30"/>
    <w:rsid w:val="002F4BBF"/>
    <w:rsid w:val="003016FE"/>
    <w:rsid w:val="003056D4"/>
    <w:rsid w:val="003122F9"/>
    <w:rsid w:val="003133FB"/>
    <w:rsid w:val="00387F54"/>
    <w:rsid w:val="003C2BB3"/>
    <w:rsid w:val="004249FE"/>
    <w:rsid w:val="00432001"/>
    <w:rsid w:val="004457FF"/>
    <w:rsid w:val="00445E56"/>
    <w:rsid w:val="004563DF"/>
    <w:rsid w:val="00465132"/>
    <w:rsid w:val="00474C1E"/>
    <w:rsid w:val="00477661"/>
    <w:rsid w:val="00477D30"/>
    <w:rsid w:val="004872A7"/>
    <w:rsid w:val="004A75C7"/>
    <w:rsid w:val="004C4548"/>
    <w:rsid w:val="004D1357"/>
    <w:rsid w:val="004E7CB0"/>
    <w:rsid w:val="004F086E"/>
    <w:rsid w:val="004F553A"/>
    <w:rsid w:val="00501C34"/>
    <w:rsid w:val="0050228B"/>
    <w:rsid w:val="00511E3A"/>
    <w:rsid w:val="0052166F"/>
    <w:rsid w:val="00533C77"/>
    <w:rsid w:val="00546C56"/>
    <w:rsid w:val="00556DEB"/>
    <w:rsid w:val="00566F5D"/>
    <w:rsid w:val="0057474D"/>
    <w:rsid w:val="00581E86"/>
    <w:rsid w:val="005A713B"/>
    <w:rsid w:val="005C55A5"/>
    <w:rsid w:val="005C690D"/>
    <w:rsid w:val="005E5C94"/>
    <w:rsid w:val="005E770D"/>
    <w:rsid w:val="006102A2"/>
    <w:rsid w:val="0061202C"/>
    <w:rsid w:val="00613BF7"/>
    <w:rsid w:val="00614756"/>
    <w:rsid w:val="00655B14"/>
    <w:rsid w:val="0066104F"/>
    <w:rsid w:val="00661F68"/>
    <w:rsid w:val="00692B31"/>
    <w:rsid w:val="006B0F0D"/>
    <w:rsid w:val="006D2CC1"/>
    <w:rsid w:val="006E38AC"/>
    <w:rsid w:val="0072352E"/>
    <w:rsid w:val="00752999"/>
    <w:rsid w:val="00753D33"/>
    <w:rsid w:val="00760499"/>
    <w:rsid w:val="0076694B"/>
    <w:rsid w:val="007A5CB3"/>
    <w:rsid w:val="007A7C04"/>
    <w:rsid w:val="007D385E"/>
    <w:rsid w:val="007D65B8"/>
    <w:rsid w:val="007E07A9"/>
    <w:rsid w:val="007F03AD"/>
    <w:rsid w:val="007F5E23"/>
    <w:rsid w:val="00803B87"/>
    <w:rsid w:val="00821268"/>
    <w:rsid w:val="00847A67"/>
    <w:rsid w:val="00855077"/>
    <w:rsid w:val="00861E39"/>
    <w:rsid w:val="00886D3E"/>
    <w:rsid w:val="008A5BDC"/>
    <w:rsid w:val="008D1FD8"/>
    <w:rsid w:val="008D5E7D"/>
    <w:rsid w:val="008E1505"/>
    <w:rsid w:val="00914F36"/>
    <w:rsid w:val="009202ED"/>
    <w:rsid w:val="00922F48"/>
    <w:rsid w:val="00936D62"/>
    <w:rsid w:val="00950B27"/>
    <w:rsid w:val="00962906"/>
    <w:rsid w:val="00966D87"/>
    <w:rsid w:val="00967C45"/>
    <w:rsid w:val="00975F53"/>
    <w:rsid w:val="00992ED0"/>
    <w:rsid w:val="009A2FF2"/>
    <w:rsid w:val="009B4D85"/>
    <w:rsid w:val="009C589C"/>
    <w:rsid w:val="009D29CF"/>
    <w:rsid w:val="009D7755"/>
    <w:rsid w:val="009F7C08"/>
    <w:rsid w:val="00A06E2C"/>
    <w:rsid w:val="00A072CE"/>
    <w:rsid w:val="00A12A3D"/>
    <w:rsid w:val="00A211F3"/>
    <w:rsid w:val="00A22FB5"/>
    <w:rsid w:val="00A318EA"/>
    <w:rsid w:val="00A6219A"/>
    <w:rsid w:val="00A6626B"/>
    <w:rsid w:val="00A87B8A"/>
    <w:rsid w:val="00AC41DA"/>
    <w:rsid w:val="00AC6692"/>
    <w:rsid w:val="00AE43BE"/>
    <w:rsid w:val="00B24684"/>
    <w:rsid w:val="00B40985"/>
    <w:rsid w:val="00B43823"/>
    <w:rsid w:val="00B57EB6"/>
    <w:rsid w:val="00B609A6"/>
    <w:rsid w:val="00B64855"/>
    <w:rsid w:val="00B74263"/>
    <w:rsid w:val="00B866B5"/>
    <w:rsid w:val="00BA52B3"/>
    <w:rsid w:val="00BC6C16"/>
    <w:rsid w:val="00BD1F33"/>
    <w:rsid w:val="00BF6C0B"/>
    <w:rsid w:val="00BF721C"/>
    <w:rsid w:val="00C00931"/>
    <w:rsid w:val="00C046F4"/>
    <w:rsid w:val="00C14D49"/>
    <w:rsid w:val="00C458C5"/>
    <w:rsid w:val="00C4665D"/>
    <w:rsid w:val="00C52CCA"/>
    <w:rsid w:val="00CA7F49"/>
    <w:rsid w:val="00CD101E"/>
    <w:rsid w:val="00CD3CB6"/>
    <w:rsid w:val="00CF3696"/>
    <w:rsid w:val="00CF513A"/>
    <w:rsid w:val="00D15FB2"/>
    <w:rsid w:val="00D229D1"/>
    <w:rsid w:val="00D31E03"/>
    <w:rsid w:val="00D82791"/>
    <w:rsid w:val="00D87D5A"/>
    <w:rsid w:val="00D9593A"/>
    <w:rsid w:val="00DA08F0"/>
    <w:rsid w:val="00DB7E88"/>
    <w:rsid w:val="00DC2C0B"/>
    <w:rsid w:val="00DC314E"/>
    <w:rsid w:val="00DC724B"/>
    <w:rsid w:val="00DD7F1B"/>
    <w:rsid w:val="00DE062B"/>
    <w:rsid w:val="00E32210"/>
    <w:rsid w:val="00E6374D"/>
    <w:rsid w:val="00E71B9A"/>
    <w:rsid w:val="00E82A8F"/>
    <w:rsid w:val="00E961D6"/>
    <w:rsid w:val="00EA25AF"/>
    <w:rsid w:val="00EB3F1F"/>
    <w:rsid w:val="00ED2CAD"/>
    <w:rsid w:val="00ED5E74"/>
    <w:rsid w:val="00EE66D3"/>
    <w:rsid w:val="00EF03EE"/>
    <w:rsid w:val="00EF59DC"/>
    <w:rsid w:val="00F147AE"/>
    <w:rsid w:val="00F25425"/>
    <w:rsid w:val="00F274CF"/>
    <w:rsid w:val="00F31E2C"/>
    <w:rsid w:val="00F40AA5"/>
    <w:rsid w:val="00F50C0B"/>
    <w:rsid w:val="00F52997"/>
    <w:rsid w:val="00F628DE"/>
    <w:rsid w:val="00F729C6"/>
    <w:rsid w:val="00F73A98"/>
    <w:rsid w:val="00F97F2D"/>
    <w:rsid w:val="00FA4339"/>
    <w:rsid w:val="00FA632A"/>
    <w:rsid w:val="00FA7BE0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EB5C611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search?q=irish+rail&amp;rlz=1C1CHBD_en-GBGB969GB969&amp;oq=irish+rail&amp;aqs=chrome.0.69i59j0i512l3j0i457i512j0i512l5.5736j0j7&amp;sourceid=chrome&amp;ie=UTF-8" TargetMode="External"/><Relationship Id="rId18" Type="http://schemas.openxmlformats.org/officeDocument/2006/relationships/hyperlink" Target="https://www.google.com/search?q=irish+rail&amp;rlz=1C1CHBD_en-GBGB969GB969&amp;oq=irish+rail&amp;aqs=chrome.0.69i59j0i512l3j0i457i512j0i512l5.5736j0j7&amp;sourceid=chrome&amp;ie=UTF-8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q=irish+rail&amp;rlz=1C1CHBD_en-GBGB969GB969&amp;oq=irish+rail&amp;aqs=chrome.0.69i59j0i512l3j0i457i512j0i512l5.5736j0j7&amp;sourceid=chrome&amp;ie=UTF-8" TargetMode="External"/><Relationship Id="rId17" Type="http://schemas.openxmlformats.org/officeDocument/2006/relationships/hyperlink" Target="https://www.google.com/search?q=irish+rail&amp;rlz=1C1CHBD_en-GBGB969GB969&amp;oq=irish+rail&amp;aqs=chrome.0.69i59j0i512l3j0i457i512j0i512l5.5736j0j7&amp;sourceid=chrome&amp;ie=UTF-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search?q=irish+rail&amp;rlz=1C1CHBD_en-GBGB969GB969&amp;oq=irish+rail&amp;aqs=chrome.0.69i59j0i512l3j0i457i512j0i512l5.5736j0j7&amp;sourceid=chrome&amp;ie=UTF-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q=irish+rail&amp;rlz=1C1CHBD_en-GBGB969GB969&amp;oq=irish+rail&amp;aqs=chrome.0.69i59j0i512l3j0i457i512j0i512l5.5736j0j7&amp;sourceid=chrome&amp;ie=UTF-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search?q=irish+rail&amp;rlz=1C1CHBD_en-GBGB969GB969&amp;oq=irish+rail&amp;aqs=chrome.0.69i59j0i512l3j0i457i512j0i512l5.5736j0j7&amp;sourceid=chrome&amp;ie=UTF-8" TargetMode="External"/><Relationship Id="rId10" Type="http://schemas.openxmlformats.org/officeDocument/2006/relationships/hyperlink" Target="https://www.google.com/search?q=irish+rail&amp;rlz=1C1CHBD_en-GBGB969GB969&amp;oq=irish+rail&amp;aqs=chrome.0.69i59j0i512l3j0i457i512j0i512l5.5736j0j7&amp;sourceid=chrome&amp;ie=UTF-8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google.com/search?q=irish+rail&amp;rlz=1C1CHBD_en-GBGB969GB969&amp;oq=irish+rail&amp;aqs=chrome.0.69i59j0i512l3j0i457i512j0i512l5.5736j0j7&amp;sourceid=chrome&amp;ie=UTF-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412CA-BAB0-4ECF-8ECD-EB939B28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Flo Slark</cp:lastModifiedBy>
  <cp:revision>4</cp:revision>
  <cp:lastPrinted>2017-08-17T18:58:00Z</cp:lastPrinted>
  <dcterms:created xsi:type="dcterms:W3CDTF">2021-09-13T15:44:00Z</dcterms:created>
  <dcterms:modified xsi:type="dcterms:W3CDTF">2021-09-13T16:03:00Z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