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1D70ED" w:rsidRDefault="000429AF" w:rsidP="00967C45">
      <w:pPr>
        <w:pStyle w:val="Heading1"/>
        <w:rPr>
          <w:b/>
        </w:rPr>
      </w:pPr>
      <w:r w:rsidRPr="001D70ED">
        <w:rPr>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0F5C1B" w:rsidRPr="000F5C1B">
        <w:rPr>
          <w:b/>
          <w:noProof/>
          <w:lang w:val="en-GB" w:eastAsia="en-GB"/>
        </w:rPr>
        <w:t>Sports Stadiums and Train Stations</w:t>
      </w:r>
      <w:r w:rsidR="00363587">
        <w:rPr>
          <w:b/>
          <w:noProof/>
          <w:lang w:val="en-GB" w:eastAsia="en-GB"/>
        </w:rPr>
        <w:t xml:space="preserve"> </w:t>
      </w:r>
    </w:p>
    <w:p w:rsidR="002B0C7D" w:rsidRPr="008754B3" w:rsidRDefault="000F5C1B" w:rsidP="0057474D">
      <w:pPr>
        <w:pStyle w:val="Heading2"/>
        <w:rPr>
          <w:color w:val="auto"/>
          <w:sz w:val="22"/>
        </w:rPr>
      </w:pPr>
      <w:r w:rsidRPr="008754B3">
        <w:rPr>
          <w:color w:val="auto"/>
          <w:sz w:val="22"/>
        </w:rPr>
        <w:t xml:space="preserve">Securing collections at football or rugby stadiums and train stations can be </w:t>
      </w:r>
      <w:r w:rsidR="00EC7ABA">
        <w:rPr>
          <w:color w:val="auto"/>
          <w:sz w:val="22"/>
        </w:rPr>
        <w:t>a great for your team to fundraise!</w:t>
      </w:r>
    </w:p>
    <w:p w:rsidR="00FA18A7" w:rsidRPr="00FA18A7" w:rsidRDefault="001D70ED" w:rsidP="00FA18A7">
      <w:pPr>
        <w:pStyle w:val="Heading2"/>
        <w:rPr>
          <w:b/>
        </w:rPr>
      </w:pPr>
      <w:r w:rsidRPr="001D70ED">
        <w:rPr>
          <w:b/>
        </w:rPr>
        <w:t>Getting ready for the event</w:t>
      </w:r>
    </w:p>
    <w:p w:rsidR="00FA18A7" w:rsidRPr="00FA18A7" w:rsidRDefault="00FA18A7" w:rsidP="00FA18A7">
      <w:pPr>
        <w:pStyle w:val="ListParagraph"/>
        <w:numPr>
          <w:ilvl w:val="0"/>
          <w:numId w:val="35"/>
        </w:numPr>
        <w:rPr>
          <w:rFonts w:ascii="Arial" w:hAnsi="Arial" w:cs="Arial"/>
        </w:rPr>
      </w:pPr>
      <w:r w:rsidRPr="00FA18A7">
        <w:rPr>
          <w:rFonts w:ascii="Arial" w:hAnsi="Arial" w:cs="Arial"/>
          <w:b/>
        </w:rPr>
        <w:t>Secure Venue and Date</w:t>
      </w:r>
      <w:r w:rsidRPr="00FA18A7">
        <w:rPr>
          <w:rFonts w:ascii="Arial" w:hAnsi="Arial" w:cs="Arial"/>
        </w:rPr>
        <w:t xml:space="preserve"> – </w:t>
      </w:r>
      <w:r w:rsidRPr="00FA18A7">
        <w:rPr>
          <w:rFonts w:ascii="Arial" w:hAnsi="Arial" w:cs="Arial"/>
          <w:color w:val="000000" w:themeColor="text1"/>
        </w:rPr>
        <w:t>Contact station/stadium managers direct</w:t>
      </w:r>
      <w:r w:rsidR="00EC7ABA">
        <w:rPr>
          <w:rFonts w:ascii="Arial" w:hAnsi="Arial" w:cs="Arial"/>
          <w:color w:val="000000" w:themeColor="text1"/>
        </w:rPr>
        <w:t>ly by phone and in person, or via email if this is not an option</w:t>
      </w:r>
      <w:r w:rsidRPr="00FA18A7">
        <w:rPr>
          <w:rFonts w:ascii="Arial" w:hAnsi="Arial" w:cs="Arial"/>
          <w:color w:val="000000" w:themeColor="text1"/>
        </w:rPr>
        <w:t xml:space="preserve">. Ask what their availability is for dates to do a group </w:t>
      </w:r>
      <w:r w:rsidR="00EC7ABA">
        <w:rPr>
          <w:rFonts w:ascii="Arial" w:hAnsi="Arial" w:cs="Arial"/>
          <w:color w:val="000000" w:themeColor="text1"/>
        </w:rPr>
        <w:t xml:space="preserve">charity </w:t>
      </w:r>
      <w:r w:rsidRPr="00FA18A7">
        <w:rPr>
          <w:rFonts w:ascii="Arial" w:hAnsi="Arial" w:cs="Arial"/>
          <w:color w:val="000000" w:themeColor="text1"/>
        </w:rPr>
        <w:t xml:space="preserve">collection </w:t>
      </w:r>
      <w:r w:rsidR="00EC7ABA">
        <w:rPr>
          <w:rFonts w:ascii="Arial" w:hAnsi="Arial" w:cs="Arial"/>
          <w:color w:val="000000" w:themeColor="text1"/>
        </w:rPr>
        <w:t>and try and get at least one date secured (the more the better!)</w:t>
      </w:r>
    </w:p>
    <w:p w:rsidR="00FA18A7" w:rsidRPr="00FA18A7" w:rsidRDefault="00FA18A7" w:rsidP="00FA18A7">
      <w:pPr>
        <w:pStyle w:val="ListParagraph"/>
        <w:numPr>
          <w:ilvl w:val="0"/>
          <w:numId w:val="35"/>
        </w:numPr>
        <w:rPr>
          <w:rFonts w:ascii="Arial" w:hAnsi="Arial" w:cs="Arial"/>
        </w:rPr>
      </w:pPr>
      <w:r w:rsidRPr="00FA18A7">
        <w:rPr>
          <w:rFonts w:ascii="Arial" w:hAnsi="Arial" w:cs="Arial"/>
          <w:b/>
        </w:rPr>
        <w:t>Pick your participants</w:t>
      </w:r>
      <w:r w:rsidRPr="00FA18A7">
        <w:rPr>
          <w:rFonts w:ascii="Arial" w:hAnsi="Arial" w:cs="Arial"/>
        </w:rPr>
        <w:t xml:space="preserve"> – </w:t>
      </w:r>
      <w:r w:rsidRPr="00FA18A7">
        <w:rPr>
          <w:rFonts w:ascii="Arial" w:hAnsi="Arial" w:cs="Arial"/>
          <w:color w:val="000000" w:themeColor="text1"/>
        </w:rPr>
        <w:t xml:space="preserve">Think about how many participants will help maximise donations for the venue (ask the managers for their advice). </w:t>
      </w:r>
      <w:r w:rsidR="00EC7ABA">
        <w:rPr>
          <w:rFonts w:ascii="Arial" w:hAnsi="Arial" w:cs="Arial"/>
          <w:color w:val="000000" w:themeColor="text1"/>
        </w:rPr>
        <w:t xml:space="preserve">Don’t have too many people collection at once or donation will be minimal once they have been divided up. </w:t>
      </w:r>
    </w:p>
    <w:p w:rsidR="00FA18A7" w:rsidRPr="00FA18A7" w:rsidRDefault="00FA18A7" w:rsidP="00FA18A7">
      <w:pPr>
        <w:pStyle w:val="ListParagraph"/>
        <w:numPr>
          <w:ilvl w:val="0"/>
          <w:numId w:val="35"/>
        </w:numPr>
        <w:rPr>
          <w:rFonts w:ascii="Arial" w:hAnsi="Arial" w:cs="Arial"/>
        </w:rPr>
      </w:pPr>
      <w:r w:rsidRPr="00FA18A7">
        <w:rPr>
          <w:rFonts w:ascii="Arial" w:hAnsi="Arial" w:cs="Arial"/>
          <w:b/>
        </w:rPr>
        <w:t>Prepare Resources</w:t>
      </w:r>
      <w:r w:rsidRPr="00FA18A7">
        <w:rPr>
          <w:rFonts w:ascii="Arial" w:hAnsi="Arial" w:cs="Arial"/>
        </w:rPr>
        <w:t xml:space="preserve"> - </w:t>
      </w:r>
      <w:r w:rsidRPr="00FA18A7">
        <w:rPr>
          <w:rFonts w:ascii="Arial" w:hAnsi="Arial" w:cs="Arial"/>
          <w:color w:val="000000" w:themeColor="text1"/>
        </w:rPr>
        <w:t>Ensure everyone has fancy dress</w:t>
      </w:r>
      <w:r w:rsidR="00EC7ABA">
        <w:rPr>
          <w:rFonts w:ascii="Arial" w:hAnsi="Arial" w:cs="Arial"/>
          <w:color w:val="000000" w:themeColor="text1"/>
        </w:rPr>
        <w:t xml:space="preserve">/ their MRF t-shirt and has security seals for their bucket. </w:t>
      </w:r>
    </w:p>
    <w:p w:rsidR="001D70ED" w:rsidRDefault="001D70ED" w:rsidP="002B0C7D">
      <w:pPr>
        <w:pStyle w:val="Heading2"/>
        <w:rPr>
          <w:b/>
        </w:rPr>
      </w:pPr>
      <w:r>
        <w:rPr>
          <w:b/>
        </w:rPr>
        <w:t>What you’ll need</w:t>
      </w:r>
    </w:p>
    <w:p w:rsidR="00A30800" w:rsidRPr="0027096B" w:rsidRDefault="0027096B" w:rsidP="00A30800">
      <w:pPr>
        <w:pStyle w:val="ListParagraph"/>
        <w:numPr>
          <w:ilvl w:val="0"/>
          <w:numId w:val="27"/>
        </w:numPr>
        <w:contextualSpacing/>
        <w:rPr>
          <w:b/>
        </w:rPr>
      </w:pPr>
      <w:r>
        <w:rPr>
          <w:rFonts w:ascii="Arial" w:hAnsi="Arial" w:cs="Arial"/>
          <w:color w:val="262626"/>
          <w:shd w:val="clear" w:color="auto" w:fill="FFFFFF"/>
        </w:rPr>
        <w:t>Letter of Authority</w:t>
      </w:r>
    </w:p>
    <w:p w:rsidR="0027096B" w:rsidRPr="0027096B" w:rsidRDefault="0027096B" w:rsidP="00A30800">
      <w:pPr>
        <w:pStyle w:val="ListParagraph"/>
        <w:numPr>
          <w:ilvl w:val="0"/>
          <w:numId w:val="27"/>
        </w:numPr>
        <w:contextualSpacing/>
        <w:rPr>
          <w:b/>
        </w:rPr>
      </w:pPr>
      <w:r>
        <w:rPr>
          <w:rFonts w:ascii="Arial" w:hAnsi="Arial" w:cs="Arial"/>
          <w:color w:val="262626"/>
          <w:shd w:val="clear" w:color="auto" w:fill="FFFFFF"/>
        </w:rPr>
        <w:t>Buckets</w:t>
      </w:r>
    </w:p>
    <w:p w:rsidR="0027096B" w:rsidRPr="0027096B" w:rsidRDefault="0027096B" w:rsidP="00A30800">
      <w:pPr>
        <w:pStyle w:val="ListParagraph"/>
        <w:numPr>
          <w:ilvl w:val="0"/>
          <w:numId w:val="27"/>
        </w:numPr>
        <w:contextualSpacing/>
        <w:rPr>
          <w:b/>
        </w:rPr>
      </w:pPr>
      <w:r>
        <w:rPr>
          <w:rFonts w:ascii="Arial" w:hAnsi="Arial" w:cs="Arial"/>
          <w:color w:val="262626"/>
          <w:shd w:val="clear" w:color="auto" w:fill="FFFFFF"/>
        </w:rPr>
        <w:t>MRF t-shirts</w:t>
      </w:r>
    </w:p>
    <w:p w:rsidR="0027096B" w:rsidRPr="00A30800" w:rsidRDefault="00685D52" w:rsidP="00A30800">
      <w:pPr>
        <w:pStyle w:val="ListParagraph"/>
        <w:numPr>
          <w:ilvl w:val="0"/>
          <w:numId w:val="27"/>
        </w:numPr>
        <w:contextualSpacing/>
        <w:rPr>
          <w:b/>
        </w:rPr>
      </w:pPr>
      <w:r>
        <w:rPr>
          <w:rFonts w:ascii="Arial" w:hAnsi="Arial" w:cs="Arial"/>
          <w:color w:val="262626"/>
          <w:shd w:val="clear" w:color="auto" w:fill="FFFFFF"/>
        </w:rPr>
        <w:t>Fancy dress!</w:t>
      </w:r>
    </w:p>
    <w:p w:rsidR="00A30800" w:rsidRPr="001D70ED" w:rsidRDefault="00A30800" w:rsidP="00A30800">
      <w:pPr>
        <w:pStyle w:val="Heading2"/>
        <w:rPr>
          <w:b/>
        </w:rPr>
      </w:pPr>
      <w:r>
        <w:rPr>
          <w:b/>
        </w:rPr>
        <w:t>On the Day</w:t>
      </w:r>
    </w:p>
    <w:p w:rsidR="0027096B" w:rsidRDefault="00685D52" w:rsidP="0027096B">
      <w:pPr>
        <w:contextualSpacing/>
        <w:rPr>
          <w:rFonts w:cs="Arial"/>
          <w:color w:val="262626"/>
          <w:sz w:val="22"/>
          <w:shd w:val="clear" w:color="auto" w:fill="FFFFFF"/>
        </w:rPr>
      </w:pPr>
      <w:r>
        <w:rPr>
          <w:rFonts w:cs="Arial"/>
          <w:color w:val="262626"/>
          <w:sz w:val="22"/>
          <w:shd w:val="clear" w:color="auto" w:fill="FFFFFF"/>
        </w:rPr>
        <w:t xml:space="preserve">Make sure you know the specific areas you can collect in, the times you can be present and any rules/processes the venue has about collecting. Make sure you arrive early and speak to the venue manager where applicable so they know you are there (sometimes they can do shout-outs too to draw attention to you). </w:t>
      </w:r>
    </w:p>
    <w:p w:rsidR="00EC7ABA" w:rsidRPr="00EC7ABA" w:rsidRDefault="00EC7ABA" w:rsidP="0027096B">
      <w:pPr>
        <w:contextualSpacing/>
        <w:rPr>
          <w:rFonts w:cs="Arial"/>
          <w:color w:val="262626"/>
          <w:sz w:val="10"/>
          <w:shd w:val="clear" w:color="auto" w:fill="FFFFFF"/>
        </w:rPr>
      </w:pPr>
    </w:p>
    <w:p w:rsidR="00685D52" w:rsidRPr="0027096B" w:rsidRDefault="00685D52" w:rsidP="0027096B">
      <w:pPr>
        <w:contextualSpacing/>
        <w:rPr>
          <w:rFonts w:cs="Arial"/>
          <w:color w:val="262626"/>
          <w:sz w:val="22"/>
          <w:shd w:val="clear" w:color="auto" w:fill="FFFFFF"/>
        </w:rPr>
      </w:pPr>
      <w:r>
        <w:rPr>
          <w:rFonts w:cs="Arial"/>
          <w:color w:val="262626"/>
          <w:sz w:val="22"/>
          <w:shd w:val="clear" w:color="auto" w:fill="FFFFFF"/>
        </w:rPr>
        <w:t>Make sure your participants are sm</w:t>
      </w:r>
      <w:r w:rsidR="00EC7ABA">
        <w:rPr>
          <w:rFonts w:cs="Arial"/>
          <w:color w:val="262626"/>
          <w:sz w:val="22"/>
          <w:shd w:val="clear" w:color="auto" w:fill="FFFFFF"/>
        </w:rPr>
        <w:t>iling and happy through the day, and take lots of photos!</w:t>
      </w:r>
    </w:p>
    <w:p w:rsidR="00A30800" w:rsidRDefault="00A30800" w:rsidP="00A30800">
      <w:pPr>
        <w:pStyle w:val="Heading2"/>
        <w:rPr>
          <w:b/>
        </w:rPr>
      </w:pPr>
      <w:r>
        <w:rPr>
          <w:b/>
        </w:rPr>
        <w:t>Post event</w:t>
      </w:r>
    </w:p>
    <w:p w:rsidR="00A30800" w:rsidRPr="004C4548" w:rsidRDefault="00685D52" w:rsidP="00A30800">
      <w:pPr>
        <w:rPr>
          <w:rFonts w:cs="Arial"/>
          <w:color w:val="262626"/>
          <w:sz w:val="22"/>
          <w:shd w:val="clear" w:color="auto" w:fill="FFFFFF"/>
        </w:rPr>
      </w:pPr>
      <w:r>
        <w:rPr>
          <w:rFonts w:cs="Arial"/>
          <w:color w:val="262626"/>
          <w:sz w:val="22"/>
          <w:shd w:val="clear" w:color="auto" w:fill="FFFFFF"/>
        </w:rPr>
        <w:t xml:space="preserve">Thank everyone who donated and the venue staff for their generosity. Bank all money immediately – think about security and safety leaving the venue. Once counted, work out how much each participant has whether split equally or not, and let them know what to add to their EDH pages. </w:t>
      </w:r>
    </w:p>
    <w:p w:rsidR="00A30800" w:rsidRDefault="00A30800" w:rsidP="00A30800">
      <w:pPr>
        <w:pStyle w:val="Heading2"/>
        <w:rPr>
          <w:b/>
        </w:rPr>
      </w:pPr>
      <w:r>
        <w:rPr>
          <w:b/>
        </w:rPr>
        <w:t>Top tips</w:t>
      </w:r>
    </w:p>
    <w:p w:rsidR="00685D52" w:rsidRPr="00711FC7" w:rsidRDefault="00EC7ABA" w:rsidP="00711FC7">
      <w:pPr>
        <w:pStyle w:val="ListParagraph"/>
        <w:numPr>
          <w:ilvl w:val="0"/>
          <w:numId w:val="34"/>
        </w:numPr>
        <w:spacing w:after="160" w:line="259" w:lineRule="auto"/>
        <w:contextualSpacing/>
        <w:rPr>
          <w:rFonts w:ascii="Arial" w:hAnsi="Arial" w:cs="Arial"/>
          <w:color w:val="000000" w:themeColor="text1"/>
        </w:rPr>
      </w:pPr>
      <w:r>
        <w:rPr>
          <w:rFonts w:ascii="Arial" w:hAnsi="Arial" w:cs="Arial"/>
          <w:color w:val="000000" w:themeColor="text1"/>
        </w:rPr>
        <w:t xml:space="preserve">Collecting for long periods of time can be tiring, so ensure everyone takes regular breaks (just make sure not to have these breaks at peak times in order to avoid missing out on donations!) </w:t>
      </w:r>
      <w:bookmarkStart w:id="0" w:name="_GoBack"/>
      <w:bookmarkEnd w:id="0"/>
    </w:p>
    <w:sectPr w:rsidR="00685D52" w:rsidRPr="00711FC7" w:rsidSect="00B57EB6">
      <w:headerReference w:type="default" r:id="rId10"/>
      <w:footerReference w:type="default" r:id="rId11"/>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EC7ABA">
      <w:rPr>
        <w:noProof/>
        <w:sz w:val="16"/>
        <w:szCs w:val="16"/>
      </w:rPr>
      <w:t>1</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EC7ABA">
      <w:rPr>
        <w:noProof/>
        <w:sz w:val="16"/>
        <w:szCs w:val="16"/>
      </w:rPr>
      <w:t>1</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DC283D"/>
    <w:multiLevelType w:val="hybridMultilevel"/>
    <w:tmpl w:val="A3A098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84344"/>
    <w:multiLevelType w:val="hybridMultilevel"/>
    <w:tmpl w:val="A3A098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46FD"/>
    <w:multiLevelType w:val="hybridMultilevel"/>
    <w:tmpl w:val="44A279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B7B96"/>
    <w:multiLevelType w:val="hybridMultilevel"/>
    <w:tmpl w:val="0774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690B33"/>
    <w:multiLevelType w:val="hybridMultilevel"/>
    <w:tmpl w:val="AB963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573149"/>
    <w:multiLevelType w:val="hybridMultilevel"/>
    <w:tmpl w:val="02C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66624"/>
    <w:multiLevelType w:val="hybridMultilevel"/>
    <w:tmpl w:val="5DE20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5438"/>
    <w:multiLevelType w:val="hybridMultilevel"/>
    <w:tmpl w:val="552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66417"/>
    <w:multiLevelType w:val="hybridMultilevel"/>
    <w:tmpl w:val="0CE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666CB"/>
    <w:multiLevelType w:val="hybridMultilevel"/>
    <w:tmpl w:val="9D10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9713A6"/>
    <w:multiLevelType w:val="hybridMultilevel"/>
    <w:tmpl w:val="24E2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780814"/>
    <w:multiLevelType w:val="hybridMultilevel"/>
    <w:tmpl w:val="3EEA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9F63E2"/>
    <w:multiLevelType w:val="hybridMultilevel"/>
    <w:tmpl w:val="54D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0"/>
  </w:num>
  <w:num w:numId="4">
    <w:abstractNumId w:val="13"/>
  </w:num>
  <w:num w:numId="5">
    <w:abstractNumId w:val="19"/>
  </w:num>
  <w:num w:numId="6">
    <w:abstractNumId w:val="26"/>
  </w:num>
  <w:num w:numId="7">
    <w:abstractNumId w:val="22"/>
  </w:num>
  <w:num w:numId="8">
    <w:abstractNumId w:val="10"/>
  </w:num>
  <w:num w:numId="9">
    <w:abstractNumId w:val="1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30"/>
  </w:num>
  <w:num w:numId="24">
    <w:abstractNumId w:val="28"/>
  </w:num>
  <w:num w:numId="25">
    <w:abstractNumId w:val="33"/>
  </w:num>
  <w:num w:numId="26">
    <w:abstractNumId w:val="29"/>
  </w:num>
  <w:num w:numId="27">
    <w:abstractNumId w:val="24"/>
  </w:num>
  <w:num w:numId="28">
    <w:abstractNumId w:val="27"/>
  </w:num>
  <w:num w:numId="29">
    <w:abstractNumId w:val="14"/>
  </w:num>
  <w:num w:numId="30">
    <w:abstractNumId w:val="11"/>
  </w:num>
  <w:num w:numId="31">
    <w:abstractNumId w:val="31"/>
  </w:num>
  <w:num w:numId="32">
    <w:abstractNumId w:val="16"/>
  </w:num>
  <w:num w:numId="33">
    <w:abstractNumId w:val="23"/>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0E3690"/>
    <w:rsid w:val="000F5C1B"/>
    <w:rsid w:val="00100D0D"/>
    <w:rsid w:val="00111E3B"/>
    <w:rsid w:val="001346B1"/>
    <w:rsid w:val="00137094"/>
    <w:rsid w:val="001777CD"/>
    <w:rsid w:val="00187CF8"/>
    <w:rsid w:val="001D70ED"/>
    <w:rsid w:val="001D79CB"/>
    <w:rsid w:val="00216E7D"/>
    <w:rsid w:val="0022307C"/>
    <w:rsid w:val="00241FCF"/>
    <w:rsid w:val="00243139"/>
    <w:rsid w:val="00255095"/>
    <w:rsid w:val="0026632A"/>
    <w:rsid w:val="0027096B"/>
    <w:rsid w:val="00291B76"/>
    <w:rsid w:val="002933FD"/>
    <w:rsid w:val="002B0C7D"/>
    <w:rsid w:val="002F4BBF"/>
    <w:rsid w:val="00363587"/>
    <w:rsid w:val="00387F54"/>
    <w:rsid w:val="003D0EB0"/>
    <w:rsid w:val="004249FE"/>
    <w:rsid w:val="00435475"/>
    <w:rsid w:val="00474C1E"/>
    <w:rsid w:val="004776CF"/>
    <w:rsid w:val="00477D30"/>
    <w:rsid w:val="00483569"/>
    <w:rsid w:val="004872A7"/>
    <w:rsid w:val="00487AC0"/>
    <w:rsid w:val="004C4548"/>
    <w:rsid w:val="004D1357"/>
    <w:rsid w:val="00501C34"/>
    <w:rsid w:val="0050228B"/>
    <w:rsid w:val="00533C77"/>
    <w:rsid w:val="0057474D"/>
    <w:rsid w:val="00581E86"/>
    <w:rsid w:val="005C6B9B"/>
    <w:rsid w:val="006102A2"/>
    <w:rsid w:val="00613BF7"/>
    <w:rsid w:val="0066104F"/>
    <w:rsid w:val="00685D52"/>
    <w:rsid w:val="00692B31"/>
    <w:rsid w:val="006E38AC"/>
    <w:rsid w:val="00711FC7"/>
    <w:rsid w:val="0074440A"/>
    <w:rsid w:val="0076694B"/>
    <w:rsid w:val="007977F8"/>
    <w:rsid w:val="007E07A9"/>
    <w:rsid w:val="00803B87"/>
    <w:rsid w:val="00847A67"/>
    <w:rsid w:val="00855077"/>
    <w:rsid w:val="00861E39"/>
    <w:rsid w:val="008754B3"/>
    <w:rsid w:val="008763C0"/>
    <w:rsid w:val="00886D3E"/>
    <w:rsid w:val="008A6CD5"/>
    <w:rsid w:val="008D5E7D"/>
    <w:rsid w:val="009202ED"/>
    <w:rsid w:val="0092692D"/>
    <w:rsid w:val="00927FC6"/>
    <w:rsid w:val="00950B27"/>
    <w:rsid w:val="00962906"/>
    <w:rsid w:val="00966D87"/>
    <w:rsid w:val="00967C45"/>
    <w:rsid w:val="00975F53"/>
    <w:rsid w:val="00985266"/>
    <w:rsid w:val="00992ED0"/>
    <w:rsid w:val="009A2FF2"/>
    <w:rsid w:val="009D7755"/>
    <w:rsid w:val="00A22FB5"/>
    <w:rsid w:val="00A30800"/>
    <w:rsid w:val="00AC6692"/>
    <w:rsid w:val="00B43823"/>
    <w:rsid w:val="00B57EB6"/>
    <w:rsid w:val="00B609A6"/>
    <w:rsid w:val="00B64855"/>
    <w:rsid w:val="00B74263"/>
    <w:rsid w:val="00BA6CC5"/>
    <w:rsid w:val="00BD1F33"/>
    <w:rsid w:val="00C00931"/>
    <w:rsid w:val="00C02296"/>
    <w:rsid w:val="00C046F4"/>
    <w:rsid w:val="00C458C5"/>
    <w:rsid w:val="00C4665D"/>
    <w:rsid w:val="00C52CCA"/>
    <w:rsid w:val="00CA35F1"/>
    <w:rsid w:val="00CD3CB6"/>
    <w:rsid w:val="00CF513A"/>
    <w:rsid w:val="00D5023F"/>
    <w:rsid w:val="00D9593A"/>
    <w:rsid w:val="00DA08F0"/>
    <w:rsid w:val="00DC724B"/>
    <w:rsid w:val="00DE062B"/>
    <w:rsid w:val="00DF65A8"/>
    <w:rsid w:val="00E32210"/>
    <w:rsid w:val="00E6374D"/>
    <w:rsid w:val="00E71B9A"/>
    <w:rsid w:val="00E961D6"/>
    <w:rsid w:val="00EA25AF"/>
    <w:rsid w:val="00EB2EFC"/>
    <w:rsid w:val="00EB3F1F"/>
    <w:rsid w:val="00EB7271"/>
    <w:rsid w:val="00EC7ABA"/>
    <w:rsid w:val="00EF03EE"/>
    <w:rsid w:val="00EF0776"/>
    <w:rsid w:val="00F25425"/>
    <w:rsid w:val="00F274CF"/>
    <w:rsid w:val="00F31E2C"/>
    <w:rsid w:val="00F40AA5"/>
    <w:rsid w:val="00F628DE"/>
    <w:rsid w:val="00FA18A7"/>
    <w:rsid w:val="00FA4041"/>
    <w:rsid w:val="00FA7BE0"/>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04A8FFBC-084D-424B-8631-14FDF0BA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7</cp:revision>
  <cp:lastPrinted>2017-08-17T18:58:00Z</cp:lastPrinted>
  <dcterms:created xsi:type="dcterms:W3CDTF">2018-07-16T10:58:00Z</dcterms:created>
  <dcterms:modified xsi:type="dcterms:W3CDTF">2018-08-29T12:01:00Z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