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1D70ED" w:rsidRDefault="000429AF" w:rsidP="00A15297">
      <w:pPr>
        <w:pStyle w:val="Heading1"/>
        <w:rPr>
          <w:b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569">
        <w:rPr>
          <w:b/>
          <w:noProof/>
          <w:lang w:val="en-GB" w:eastAsia="en-GB"/>
        </w:rPr>
        <w:t>Shopping or Garden Centre Collection</w:t>
      </w:r>
    </w:p>
    <w:p w:rsidR="00A15297" w:rsidRPr="00401482" w:rsidRDefault="00A15297" w:rsidP="00A15297">
      <w:pPr>
        <w:rPr>
          <w:rFonts w:cs="Arial"/>
        </w:rPr>
      </w:pPr>
      <w:r>
        <w:rPr>
          <w:rFonts w:cs="Arial"/>
          <w:sz w:val="22"/>
        </w:rPr>
        <w:t xml:space="preserve">Collecting at a shopping or garden </w:t>
      </w:r>
      <w:proofErr w:type="spellStart"/>
      <w:r>
        <w:rPr>
          <w:rFonts w:cs="Arial"/>
          <w:sz w:val="22"/>
        </w:rPr>
        <w:t>centre</w:t>
      </w:r>
      <w:proofErr w:type="spellEnd"/>
      <w:r>
        <w:rPr>
          <w:rFonts w:cs="Arial"/>
          <w:sz w:val="22"/>
        </w:rPr>
        <w:t xml:space="preserve"> can be a great way to fundraise, and is a fantastic alternative to organizing a bag pack if you struggle to get a date secured with a supermarket!</w:t>
      </w:r>
    </w:p>
    <w:p w:rsidR="003D0E89" w:rsidRPr="003D0E89" w:rsidRDefault="001D70ED" w:rsidP="003D0E89">
      <w:pPr>
        <w:pStyle w:val="Heading2"/>
        <w:spacing w:before="120" w:after="120"/>
        <w:rPr>
          <w:b/>
        </w:rPr>
      </w:pPr>
      <w:r w:rsidRPr="001D70ED">
        <w:rPr>
          <w:b/>
        </w:rPr>
        <w:t>Getting ready for the event</w:t>
      </w:r>
    </w:p>
    <w:p w:rsidR="003D0E89" w:rsidRPr="003D0E89" w:rsidRDefault="003D0E89" w:rsidP="003D0E89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3D0E89">
        <w:rPr>
          <w:rFonts w:ascii="Arial" w:hAnsi="Arial" w:cs="Arial"/>
          <w:b/>
        </w:rPr>
        <w:t>Secure Venue and Date</w:t>
      </w:r>
      <w:r w:rsidRPr="003D0E89">
        <w:rPr>
          <w:rFonts w:ascii="Arial" w:hAnsi="Arial" w:cs="Arial"/>
        </w:rPr>
        <w:t xml:space="preserve"> - </w:t>
      </w:r>
      <w:r w:rsidRPr="003D0E89">
        <w:rPr>
          <w:rFonts w:ascii="Arial" w:hAnsi="Arial" w:cs="Arial"/>
          <w:color w:val="000000" w:themeColor="text1"/>
        </w:rPr>
        <w:t>Ask store managers in person (or email using our template letter if not possible).</w:t>
      </w:r>
      <w:r w:rsidRPr="003D0E89">
        <w:rPr>
          <w:rFonts w:ascii="Arial" w:hAnsi="Arial" w:cs="Arial"/>
          <w:b/>
          <w:color w:val="000000" w:themeColor="text1"/>
        </w:rPr>
        <w:t xml:space="preserve"> </w:t>
      </w:r>
      <w:r w:rsidRPr="003D0E89">
        <w:rPr>
          <w:rFonts w:ascii="Arial" w:hAnsi="Arial" w:cs="Arial"/>
          <w:color w:val="000000" w:themeColor="text1"/>
        </w:rPr>
        <w:t xml:space="preserve">Make sure you plan ahead as they will get booked up months in advance. </w:t>
      </w:r>
      <w:r w:rsidR="00A15297">
        <w:rPr>
          <w:rFonts w:ascii="Arial" w:hAnsi="Arial" w:cs="Arial"/>
          <w:color w:val="000000" w:themeColor="text1"/>
        </w:rPr>
        <w:t xml:space="preserve">Ask for </w:t>
      </w:r>
    </w:p>
    <w:p w:rsidR="003D0E89" w:rsidRPr="003D0E89" w:rsidRDefault="003D0E89" w:rsidP="003D0E89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3D0E89">
        <w:rPr>
          <w:rFonts w:ascii="Arial" w:hAnsi="Arial" w:cs="Arial"/>
          <w:b/>
          <w:color w:val="000000" w:themeColor="text1"/>
        </w:rPr>
        <w:t>Pick your participants</w:t>
      </w:r>
      <w:r w:rsidRPr="003D0E89">
        <w:rPr>
          <w:rFonts w:ascii="Arial" w:hAnsi="Arial" w:cs="Arial"/>
          <w:color w:val="000000" w:themeColor="text1"/>
        </w:rPr>
        <w:t xml:space="preserve"> - Select how many participants you want joining on the day. It is best not to pick too many as the donations will end up being very small when split.</w:t>
      </w:r>
    </w:p>
    <w:p w:rsidR="003D0E89" w:rsidRPr="003D0E89" w:rsidRDefault="003D0E89" w:rsidP="00A15297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3D0E89">
        <w:rPr>
          <w:rFonts w:ascii="Arial" w:hAnsi="Arial" w:cs="Arial"/>
          <w:b/>
          <w:color w:val="000000" w:themeColor="text1"/>
        </w:rPr>
        <w:t>Prepare Resources</w:t>
      </w:r>
      <w:r w:rsidRPr="003D0E89">
        <w:rPr>
          <w:rFonts w:ascii="Arial" w:hAnsi="Arial" w:cs="Arial"/>
          <w:color w:val="000000" w:themeColor="text1"/>
        </w:rPr>
        <w:t xml:space="preserve"> - Make sure you have a table for a stall available and all your MRF promotional materials to decorate it with and a sealed bucket. </w:t>
      </w:r>
      <w:r w:rsidR="00A15297">
        <w:rPr>
          <w:rFonts w:ascii="Arial" w:hAnsi="Arial" w:cs="Arial"/>
          <w:color w:val="000000" w:themeColor="text1"/>
        </w:rPr>
        <w:t xml:space="preserve">Ask the venue if you’re able to sell cakes/ run a raffle in order to maximise donations. </w:t>
      </w:r>
      <w:r w:rsidRPr="003D0E89">
        <w:rPr>
          <w:rFonts w:ascii="Arial" w:hAnsi="Arial" w:cs="Arial"/>
          <w:color w:val="000000" w:themeColor="text1"/>
        </w:rPr>
        <w:t xml:space="preserve"> </w:t>
      </w:r>
    </w:p>
    <w:p w:rsidR="001D70ED" w:rsidRDefault="001D70ED" w:rsidP="00A15297">
      <w:pPr>
        <w:pStyle w:val="Heading2"/>
        <w:spacing w:before="240" w:after="120"/>
        <w:rPr>
          <w:b/>
        </w:rPr>
      </w:pPr>
      <w:r>
        <w:rPr>
          <w:b/>
        </w:rPr>
        <w:t>What you’ll need</w:t>
      </w:r>
    </w:p>
    <w:p w:rsidR="00A30800" w:rsidRPr="0027096B" w:rsidRDefault="0027096B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Letter of Authority</w:t>
      </w:r>
    </w:p>
    <w:p w:rsidR="0027096B" w:rsidRPr="0027096B" w:rsidRDefault="0027096B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Buckets</w:t>
      </w:r>
    </w:p>
    <w:p w:rsidR="0027096B" w:rsidRPr="0027096B" w:rsidRDefault="0027096B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MRF t-shirts</w:t>
      </w:r>
    </w:p>
    <w:p w:rsidR="0027096B" w:rsidRPr="00A30800" w:rsidRDefault="00A15297" w:rsidP="00A30800">
      <w:pPr>
        <w:pStyle w:val="ListParagraph"/>
        <w:numPr>
          <w:ilvl w:val="0"/>
          <w:numId w:val="27"/>
        </w:numPr>
        <w:contextualSpacing/>
        <w:rPr>
          <w:b/>
        </w:rPr>
      </w:pPr>
      <w:r>
        <w:rPr>
          <w:rFonts w:ascii="Arial" w:hAnsi="Arial" w:cs="Arial"/>
          <w:color w:val="262626"/>
          <w:shd w:val="clear" w:color="auto" w:fill="FFFFFF"/>
        </w:rPr>
        <w:t>MRF promotional materials</w:t>
      </w:r>
      <w:r w:rsidR="0027096B">
        <w:rPr>
          <w:rFonts w:ascii="Arial" w:hAnsi="Arial" w:cs="Arial"/>
          <w:color w:val="262626"/>
          <w:shd w:val="clear" w:color="auto" w:fill="FFFFFF"/>
        </w:rPr>
        <w:t xml:space="preserve"> (balloons, symptom cards </w:t>
      </w:r>
      <w:proofErr w:type="spellStart"/>
      <w:r w:rsidR="0027096B">
        <w:rPr>
          <w:rFonts w:ascii="Arial" w:hAnsi="Arial" w:cs="Arial"/>
          <w:color w:val="262626"/>
          <w:shd w:val="clear" w:color="auto" w:fill="FFFFFF"/>
        </w:rPr>
        <w:t>etc</w:t>
      </w:r>
      <w:proofErr w:type="spellEnd"/>
      <w:r w:rsidR="0027096B">
        <w:rPr>
          <w:rFonts w:ascii="Arial" w:hAnsi="Arial" w:cs="Arial"/>
          <w:color w:val="262626"/>
          <w:shd w:val="clear" w:color="auto" w:fill="FFFFFF"/>
        </w:rPr>
        <w:t>)</w:t>
      </w:r>
    </w:p>
    <w:p w:rsidR="00A30800" w:rsidRPr="001D70ED" w:rsidRDefault="00A30800" w:rsidP="00A15297">
      <w:pPr>
        <w:pStyle w:val="Heading2"/>
        <w:spacing w:before="240" w:after="120"/>
        <w:rPr>
          <w:b/>
        </w:rPr>
      </w:pPr>
      <w:r>
        <w:rPr>
          <w:b/>
        </w:rPr>
        <w:t>On the Day</w:t>
      </w:r>
    </w:p>
    <w:p w:rsidR="0027096B" w:rsidRPr="00A15297" w:rsidRDefault="0027096B" w:rsidP="00A15297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A15297">
        <w:rPr>
          <w:rFonts w:ascii="Arial" w:hAnsi="Arial" w:cs="Arial"/>
          <w:color w:val="262626"/>
          <w:shd w:val="clear" w:color="auto" w:fill="FFFFFF"/>
        </w:rPr>
        <w:t>Make the most of the allocated time</w:t>
      </w:r>
      <w:r w:rsidR="00A15297">
        <w:rPr>
          <w:rFonts w:ascii="Arial" w:hAnsi="Arial" w:cs="Arial"/>
          <w:color w:val="262626"/>
          <w:shd w:val="clear" w:color="auto" w:fill="FFFFFF"/>
        </w:rPr>
        <w:t xml:space="preserve"> by collecting for as much of the day as you can!</w:t>
      </w:r>
    </w:p>
    <w:p w:rsidR="00711FC7" w:rsidRPr="00A15297" w:rsidRDefault="0027096B" w:rsidP="00A15297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A15297">
        <w:rPr>
          <w:rFonts w:ascii="Arial" w:hAnsi="Arial" w:cs="Arial"/>
          <w:color w:val="262626"/>
          <w:shd w:val="clear" w:color="auto" w:fill="FFFFFF"/>
        </w:rPr>
        <w:t>Be super friendly: People are much more likely to approach someone who is smiling rather</w:t>
      </w:r>
      <w:r w:rsidR="00711FC7" w:rsidRPr="00A15297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A15297">
        <w:rPr>
          <w:rFonts w:ascii="Arial" w:hAnsi="Arial" w:cs="Arial"/>
          <w:color w:val="262626"/>
          <w:shd w:val="clear" w:color="auto" w:fill="FFFFFF"/>
        </w:rPr>
        <w:t xml:space="preserve">than someone looking grumpy. </w:t>
      </w:r>
    </w:p>
    <w:p w:rsidR="0027096B" w:rsidRPr="00A15297" w:rsidRDefault="0027096B" w:rsidP="00A15297">
      <w:pPr>
        <w:pStyle w:val="ListParagraph"/>
        <w:numPr>
          <w:ilvl w:val="0"/>
          <w:numId w:val="39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A15297">
        <w:rPr>
          <w:rFonts w:ascii="Arial" w:hAnsi="Arial" w:cs="Arial"/>
          <w:color w:val="262626"/>
          <w:shd w:val="clear" w:color="auto" w:fill="FFFFFF"/>
        </w:rPr>
        <w:t>Dress up: Dressing up in fancy dress or wearing silly accessories will make you stand out from the crowd and maximize the number of donations you receive.</w:t>
      </w:r>
    </w:p>
    <w:p w:rsidR="0027096B" w:rsidRPr="00A15297" w:rsidRDefault="0027096B" w:rsidP="00A15297">
      <w:pPr>
        <w:pStyle w:val="ListParagraph"/>
        <w:numPr>
          <w:ilvl w:val="0"/>
          <w:numId w:val="39"/>
        </w:numPr>
        <w:spacing w:after="120"/>
        <w:contextualSpacing/>
        <w:rPr>
          <w:rFonts w:ascii="Arial" w:hAnsi="Arial" w:cs="Arial"/>
          <w:color w:val="262626"/>
          <w:shd w:val="clear" w:color="auto" w:fill="FFFFFF"/>
        </w:rPr>
      </w:pPr>
      <w:r w:rsidRPr="00A15297">
        <w:rPr>
          <w:rFonts w:ascii="Arial" w:hAnsi="Arial" w:cs="Arial"/>
          <w:color w:val="262626"/>
          <w:shd w:val="clear" w:color="auto" w:fill="FFFFFF"/>
        </w:rPr>
        <w:t>Have a few facts about the charity handy: People are always keen to hear where their money</w:t>
      </w:r>
      <w:r w:rsidR="00711FC7" w:rsidRPr="00A15297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A15297">
        <w:rPr>
          <w:rFonts w:ascii="Arial" w:hAnsi="Arial" w:cs="Arial"/>
          <w:color w:val="262626"/>
          <w:shd w:val="clear" w:color="auto" w:fill="FFFFFF"/>
        </w:rPr>
        <w:t>is going so think of a few general points that you can tell people about the charity you’re</w:t>
      </w:r>
      <w:r w:rsidR="00711FC7" w:rsidRPr="00A15297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A15297">
        <w:rPr>
          <w:rFonts w:ascii="Arial" w:hAnsi="Arial" w:cs="Arial"/>
          <w:color w:val="262626"/>
          <w:shd w:val="clear" w:color="auto" w:fill="FFFFFF"/>
        </w:rPr>
        <w:t>supporting!</w:t>
      </w:r>
    </w:p>
    <w:p w:rsidR="00A30800" w:rsidRDefault="00A30800" w:rsidP="00A15297">
      <w:pPr>
        <w:pStyle w:val="Heading2"/>
        <w:spacing w:before="240" w:after="0"/>
        <w:rPr>
          <w:b/>
        </w:rPr>
      </w:pPr>
      <w:r>
        <w:rPr>
          <w:b/>
        </w:rPr>
        <w:t>Post event</w:t>
      </w:r>
    </w:p>
    <w:p w:rsidR="00A30800" w:rsidRPr="004C4548" w:rsidRDefault="00A30800" w:rsidP="003D0E89">
      <w:pPr>
        <w:spacing w:after="120"/>
        <w:rPr>
          <w:rFonts w:cs="Arial"/>
          <w:color w:val="262626"/>
          <w:sz w:val="22"/>
          <w:shd w:val="clear" w:color="auto" w:fill="FFFFFF"/>
        </w:rPr>
      </w:pPr>
      <w:r>
        <w:rPr>
          <w:rFonts w:cs="Arial"/>
          <w:color w:val="262626"/>
          <w:sz w:val="22"/>
          <w:shd w:val="clear" w:color="auto" w:fill="FFFFFF"/>
        </w:rPr>
        <w:t xml:space="preserve">Return tables and resources back to where they came from. </w:t>
      </w:r>
      <w:r w:rsidR="00711FC7">
        <w:rPr>
          <w:rFonts w:cs="Arial"/>
          <w:color w:val="262626"/>
          <w:sz w:val="22"/>
          <w:shd w:val="clear" w:color="auto" w:fill="FFFFFF"/>
        </w:rPr>
        <w:t xml:space="preserve">Make sure your buckets are banked quickly and safely – they will be heavy so think about how you will move them safely. Once counted, let all of your participants know how much they received to add </w:t>
      </w:r>
      <w:r w:rsidR="00A15297">
        <w:rPr>
          <w:rFonts w:cs="Arial"/>
          <w:color w:val="262626"/>
          <w:sz w:val="22"/>
          <w:shd w:val="clear" w:color="auto" w:fill="FFFFFF"/>
        </w:rPr>
        <w:t>to their EDH pages.</w:t>
      </w:r>
    </w:p>
    <w:p w:rsidR="00A30800" w:rsidRDefault="00A30800" w:rsidP="00A15297">
      <w:pPr>
        <w:pStyle w:val="Heading2"/>
        <w:spacing w:before="240" w:after="120"/>
        <w:rPr>
          <w:b/>
        </w:rPr>
      </w:pPr>
      <w:r>
        <w:rPr>
          <w:b/>
        </w:rPr>
        <w:t>Top tips</w:t>
      </w:r>
    </w:p>
    <w:p w:rsidR="00711FC7" w:rsidRPr="00711FC7" w:rsidRDefault="00711FC7" w:rsidP="00711FC7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711FC7">
        <w:rPr>
          <w:rFonts w:ascii="Arial" w:hAnsi="Arial" w:cs="Arial"/>
          <w:color w:val="000000" w:themeColor="text1"/>
        </w:rPr>
        <w:t>Always say thank you: let them know how much you appreciate their donation and tell them to enjoy the rest of their day.</w:t>
      </w:r>
    </w:p>
    <w:p w:rsidR="008A6CD5" w:rsidRDefault="00711FC7" w:rsidP="00711FC7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 w:rsidRPr="00711FC7">
        <w:rPr>
          <w:rFonts w:ascii="Arial" w:hAnsi="Arial" w:cs="Arial"/>
          <w:color w:val="000000" w:themeColor="text1"/>
        </w:rPr>
        <w:t>Time your breaks around peak times to avoid missing out on donations!</w:t>
      </w:r>
    </w:p>
    <w:p w:rsidR="00711FC7" w:rsidRPr="00711FC7" w:rsidRDefault="00A15297" w:rsidP="00711FC7">
      <w:pPr>
        <w:pStyle w:val="ListParagraph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Take lots of photos at the event to post on Facebook afterwards to raise awareness and bring in more online donations! </w:t>
      </w:r>
      <w:bookmarkStart w:id="0" w:name="_GoBack"/>
      <w:bookmarkEnd w:id="0"/>
    </w:p>
    <w:sectPr w:rsidR="00711FC7" w:rsidRPr="00711FC7" w:rsidSect="00B57EB6">
      <w:headerReference w:type="default" r:id="rId10"/>
      <w:footerReference w:type="default" r:id="rId11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A15297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A15297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83D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84344"/>
    <w:multiLevelType w:val="hybridMultilevel"/>
    <w:tmpl w:val="A3A09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546FD"/>
    <w:multiLevelType w:val="hybridMultilevel"/>
    <w:tmpl w:val="44A27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64F54"/>
    <w:multiLevelType w:val="hybridMultilevel"/>
    <w:tmpl w:val="29169E60"/>
    <w:lvl w:ilvl="0" w:tplc="A296E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B7B96"/>
    <w:multiLevelType w:val="hybridMultilevel"/>
    <w:tmpl w:val="0774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330D54"/>
    <w:multiLevelType w:val="hybridMultilevel"/>
    <w:tmpl w:val="57F6FC1A"/>
    <w:lvl w:ilvl="0" w:tplc="A296E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90B33"/>
    <w:multiLevelType w:val="hybridMultilevel"/>
    <w:tmpl w:val="AB963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A4835"/>
    <w:multiLevelType w:val="hybridMultilevel"/>
    <w:tmpl w:val="BED20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80814"/>
    <w:multiLevelType w:val="hybridMultilevel"/>
    <w:tmpl w:val="3EE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755CC"/>
    <w:multiLevelType w:val="hybridMultilevel"/>
    <w:tmpl w:val="88AEE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B3491"/>
    <w:multiLevelType w:val="hybridMultilevel"/>
    <w:tmpl w:val="E4C63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1"/>
  </w:num>
  <w:num w:numId="4">
    <w:abstractNumId w:val="13"/>
  </w:num>
  <w:num w:numId="5">
    <w:abstractNumId w:val="20"/>
  </w:num>
  <w:num w:numId="6">
    <w:abstractNumId w:val="28"/>
  </w:num>
  <w:num w:numId="7">
    <w:abstractNumId w:val="23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5"/>
  </w:num>
  <w:num w:numId="23">
    <w:abstractNumId w:val="32"/>
  </w:num>
  <w:num w:numId="24">
    <w:abstractNumId w:val="30"/>
  </w:num>
  <w:num w:numId="25">
    <w:abstractNumId w:val="37"/>
  </w:num>
  <w:num w:numId="26">
    <w:abstractNumId w:val="31"/>
  </w:num>
  <w:num w:numId="27">
    <w:abstractNumId w:val="26"/>
  </w:num>
  <w:num w:numId="28">
    <w:abstractNumId w:val="29"/>
  </w:num>
  <w:num w:numId="29">
    <w:abstractNumId w:val="14"/>
  </w:num>
  <w:num w:numId="30">
    <w:abstractNumId w:val="11"/>
  </w:num>
  <w:num w:numId="31">
    <w:abstractNumId w:val="33"/>
  </w:num>
  <w:num w:numId="32">
    <w:abstractNumId w:val="16"/>
  </w:num>
  <w:num w:numId="33">
    <w:abstractNumId w:val="25"/>
  </w:num>
  <w:num w:numId="34">
    <w:abstractNumId w:val="22"/>
  </w:num>
  <w:num w:numId="35">
    <w:abstractNumId w:val="34"/>
  </w:num>
  <w:num w:numId="36">
    <w:abstractNumId w:val="24"/>
  </w:num>
  <w:num w:numId="37">
    <w:abstractNumId w:val="17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0E3690"/>
    <w:rsid w:val="00100D0D"/>
    <w:rsid w:val="00111E3B"/>
    <w:rsid w:val="001346B1"/>
    <w:rsid w:val="00137094"/>
    <w:rsid w:val="001777CD"/>
    <w:rsid w:val="00187CF8"/>
    <w:rsid w:val="001D70ED"/>
    <w:rsid w:val="001D79CB"/>
    <w:rsid w:val="00216E7D"/>
    <w:rsid w:val="0022307C"/>
    <w:rsid w:val="00241FCF"/>
    <w:rsid w:val="00243139"/>
    <w:rsid w:val="00255095"/>
    <w:rsid w:val="0026632A"/>
    <w:rsid w:val="0027096B"/>
    <w:rsid w:val="00291B76"/>
    <w:rsid w:val="002933FD"/>
    <w:rsid w:val="002B0C7D"/>
    <w:rsid w:val="002F4BBF"/>
    <w:rsid w:val="00387F54"/>
    <w:rsid w:val="003D0E89"/>
    <w:rsid w:val="003D0EB0"/>
    <w:rsid w:val="004249FE"/>
    <w:rsid w:val="00435475"/>
    <w:rsid w:val="00474C1E"/>
    <w:rsid w:val="004776CF"/>
    <w:rsid w:val="00477D30"/>
    <w:rsid w:val="00483569"/>
    <w:rsid w:val="004872A7"/>
    <w:rsid w:val="00487AC0"/>
    <w:rsid w:val="004C4548"/>
    <w:rsid w:val="004D1357"/>
    <w:rsid w:val="00501C34"/>
    <w:rsid w:val="0050228B"/>
    <w:rsid w:val="00533C77"/>
    <w:rsid w:val="0057474D"/>
    <w:rsid w:val="00581E86"/>
    <w:rsid w:val="005C6B9B"/>
    <w:rsid w:val="006102A2"/>
    <w:rsid w:val="00613BF7"/>
    <w:rsid w:val="0066104F"/>
    <w:rsid w:val="00692B31"/>
    <w:rsid w:val="006E38AC"/>
    <w:rsid w:val="00711FC7"/>
    <w:rsid w:val="0074440A"/>
    <w:rsid w:val="0076694B"/>
    <w:rsid w:val="007D1429"/>
    <w:rsid w:val="007E07A9"/>
    <w:rsid w:val="00803B87"/>
    <w:rsid w:val="00847A67"/>
    <w:rsid w:val="00855077"/>
    <w:rsid w:val="00861E39"/>
    <w:rsid w:val="008763C0"/>
    <w:rsid w:val="00886D3E"/>
    <w:rsid w:val="008A6CD5"/>
    <w:rsid w:val="008D5E7D"/>
    <w:rsid w:val="009202ED"/>
    <w:rsid w:val="0092692D"/>
    <w:rsid w:val="00927FC6"/>
    <w:rsid w:val="00950B27"/>
    <w:rsid w:val="00962906"/>
    <w:rsid w:val="00966D87"/>
    <w:rsid w:val="00967C45"/>
    <w:rsid w:val="00975F53"/>
    <w:rsid w:val="00985266"/>
    <w:rsid w:val="00992ED0"/>
    <w:rsid w:val="009A2FF2"/>
    <w:rsid w:val="009D7755"/>
    <w:rsid w:val="00A15297"/>
    <w:rsid w:val="00A22FB5"/>
    <w:rsid w:val="00A30800"/>
    <w:rsid w:val="00AC6692"/>
    <w:rsid w:val="00B43823"/>
    <w:rsid w:val="00B57EB6"/>
    <w:rsid w:val="00B609A6"/>
    <w:rsid w:val="00B64855"/>
    <w:rsid w:val="00B74263"/>
    <w:rsid w:val="00BA6CC5"/>
    <w:rsid w:val="00BD1F33"/>
    <w:rsid w:val="00C00931"/>
    <w:rsid w:val="00C02296"/>
    <w:rsid w:val="00C046F4"/>
    <w:rsid w:val="00C458C5"/>
    <w:rsid w:val="00C4665D"/>
    <w:rsid w:val="00C52CCA"/>
    <w:rsid w:val="00CA35F1"/>
    <w:rsid w:val="00CD3CB6"/>
    <w:rsid w:val="00CF513A"/>
    <w:rsid w:val="00D5023F"/>
    <w:rsid w:val="00D9593A"/>
    <w:rsid w:val="00DA08F0"/>
    <w:rsid w:val="00DC724B"/>
    <w:rsid w:val="00DE062B"/>
    <w:rsid w:val="00DF65A8"/>
    <w:rsid w:val="00E32210"/>
    <w:rsid w:val="00E6374D"/>
    <w:rsid w:val="00E71B9A"/>
    <w:rsid w:val="00E961D6"/>
    <w:rsid w:val="00EA25AF"/>
    <w:rsid w:val="00EB2EFC"/>
    <w:rsid w:val="00EB3F1F"/>
    <w:rsid w:val="00EB7271"/>
    <w:rsid w:val="00EF03EE"/>
    <w:rsid w:val="00EF0776"/>
    <w:rsid w:val="00F25425"/>
    <w:rsid w:val="00F274CF"/>
    <w:rsid w:val="00F31E2C"/>
    <w:rsid w:val="00F40AA5"/>
    <w:rsid w:val="00F628DE"/>
    <w:rsid w:val="00FA4041"/>
    <w:rsid w:val="00FA7BE0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66C2E-BB17-47DB-B2C0-9E80C7EC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6</cp:revision>
  <cp:lastPrinted>2017-08-17T18:58:00Z</cp:lastPrinted>
  <dcterms:created xsi:type="dcterms:W3CDTF">2018-07-16T10:37:00Z</dcterms:created>
  <dcterms:modified xsi:type="dcterms:W3CDTF">2018-08-29T11:56:00Z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